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C8" w:rsidRPr="00526BB6" w:rsidRDefault="000D6BC8" w:rsidP="000D6BC8">
      <w:pPr>
        <w:spacing w:line="336" w:lineRule="atLeast"/>
        <w:rPr>
          <w:b/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                          </w:t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</w:p>
    <w:p w:rsidR="000D6BC8" w:rsidRPr="00DE6CD0" w:rsidRDefault="005B19AE" w:rsidP="000D6BC8">
      <w:pPr>
        <w:rPr>
          <w:rFonts w:ascii="DecimaWE Rg" w:hAnsi="DecimaWE Rg" w:cs="Arial"/>
          <w:b/>
          <w:color w:val="3F3F3F"/>
          <w:spacing w:val="-8"/>
          <w:szCs w:val="24"/>
        </w:rPr>
      </w:pPr>
      <w:hyperlink r:id="rId8" w:history="1">
        <w:r w:rsidR="000D6BC8">
          <w:rPr>
            <w:color w:val="000000"/>
            <w:sz w:val="17"/>
            <w:szCs w:val="17"/>
            <w:shd w:val="clear" w:color="auto" w:fill="FFFFFF"/>
          </w:rPr>
          <w:fldChar w:fldCharType="begin"/>
        </w:r>
        <w:r w:rsidR="000D6BC8">
          <w:rPr>
            <w:color w:val="000000"/>
            <w:sz w:val="17"/>
            <w:szCs w:val="17"/>
            <w:shd w:val="clear" w:color="auto" w:fill="FFFFFF"/>
          </w:rPr>
          <w:instrText xml:space="preserve"> INCLUDEPICTURE  "http://www.regione.fvg.it/rafvg/img/logoregione.gif" \* MERGEFORMATINET </w:instrText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separate"/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begin"/>
        </w:r>
        <w:r w:rsidR="000D6BC8">
          <w:rPr>
            <w:color w:val="000000"/>
            <w:sz w:val="17"/>
            <w:szCs w:val="17"/>
            <w:shd w:val="clear" w:color="auto" w:fill="FFFFFF"/>
          </w:rPr>
          <w:instrText xml:space="preserve"> INCLUDEPICTURE  "http://www.regione.fvg.it/rafvg/img/logoregione.gif" \* MERGEFORMATINET </w:instrText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separate"/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begin"/>
        </w:r>
        <w:r w:rsidR="000D6BC8">
          <w:rPr>
            <w:color w:val="000000"/>
            <w:sz w:val="17"/>
            <w:szCs w:val="17"/>
            <w:shd w:val="clear" w:color="auto" w:fill="FFFFFF"/>
          </w:rPr>
          <w:instrText xml:space="preserve"> INCLUDEPICTURE  "http://www.regione.fvg.it/rafvg/img/logoregione.gif" \* MERGEFORMATINET </w:instrText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separate"/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begin"/>
        </w:r>
        <w:r w:rsidR="000D6BC8">
          <w:rPr>
            <w:color w:val="000000"/>
            <w:sz w:val="17"/>
            <w:szCs w:val="17"/>
            <w:shd w:val="clear" w:color="auto" w:fill="FFFFFF"/>
          </w:rPr>
          <w:instrText xml:space="preserve"> INCLUDEPICTURE  "http://www.regione.fvg.it/rafvg/img/logoregione.gif" \* MERGEFORMATINET </w:instrText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separate"/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begin"/>
        </w:r>
        <w:r w:rsidR="000D6BC8">
          <w:rPr>
            <w:color w:val="000000"/>
            <w:sz w:val="17"/>
            <w:szCs w:val="17"/>
            <w:shd w:val="clear" w:color="auto" w:fill="FFFFFF"/>
          </w:rPr>
          <w:instrText xml:space="preserve"> INCLUDEPICTURE  "http://www.regione.fvg.it/rafvg/img/logoregione.gif" \* MERGEFORMATINET </w:instrText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separate"/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begin"/>
        </w:r>
        <w:r w:rsidR="000D6BC8">
          <w:rPr>
            <w:color w:val="000000"/>
            <w:sz w:val="17"/>
            <w:szCs w:val="17"/>
            <w:shd w:val="clear" w:color="auto" w:fill="FFFFFF"/>
          </w:rPr>
          <w:instrText xml:space="preserve"> INCLUDEPICTURE  "http://www.regione.fvg.it/rafvg/img/logoregione.gif" \* MERGEFORMATINET </w:instrText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separate"/>
        </w:r>
        <w:r w:rsidR="00B77679">
          <w:rPr>
            <w:color w:val="000000"/>
            <w:sz w:val="17"/>
            <w:szCs w:val="17"/>
            <w:shd w:val="clear" w:color="auto" w:fill="FFFFFF"/>
          </w:rPr>
          <w:fldChar w:fldCharType="begin"/>
        </w:r>
        <w:r w:rsidR="00B77679">
          <w:rPr>
            <w:color w:val="000000"/>
            <w:sz w:val="17"/>
            <w:szCs w:val="17"/>
            <w:shd w:val="clear" w:color="auto" w:fill="FFFFFF"/>
          </w:rPr>
          <w:instrText xml:space="preserve"> INCLUDEPICTURE  "http://www.regione.fvg.it/rafvg/img/logoregione.gif" \* MERGEFORMATINET </w:instrText>
        </w:r>
        <w:r w:rsidR="00B77679">
          <w:rPr>
            <w:color w:val="000000"/>
            <w:sz w:val="17"/>
            <w:szCs w:val="17"/>
            <w:shd w:val="clear" w:color="auto" w:fill="FFFFFF"/>
          </w:rPr>
          <w:fldChar w:fldCharType="separate"/>
        </w:r>
        <w:r w:rsidR="00BF1954">
          <w:rPr>
            <w:color w:val="000000"/>
            <w:sz w:val="17"/>
            <w:szCs w:val="17"/>
            <w:shd w:val="clear" w:color="auto" w:fill="FFFFFF"/>
          </w:rPr>
          <w:fldChar w:fldCharType="begin"/>
        </w:r>
        <w:r w:rsidR="00BF1954">
          <w:rPr>
            <w:color w:val="000000"/>
            <w:sz w:val="17"/>
            <w:szCs w:val="17"/>
            <w:shd w:val="clear" w:color="auto" w:fill="FFFFFF"/>
          </w:rPr>
          <w:instrText xml:space="preserve"> INCLUDEPICTURE  "http://www.regione.fvg.it/rafvg/img/logoregione.gif" \* MERGEFORMATINET </w:instrText>
        </w:r>
        <w:r w:rsidR="00BF1954">
          <w:rPr>
            <w:color w:val="000000"/>
            <w:sz w:val="17"/>
            <w:szCs w:val="17"/>
            <w:shd w:val="clear" w:color="auto" w:fill="FFFFFF"/>
          </w:rPr>
          <w:fldChar w:fldCharType="separate"/>
        </w:r>
        <w:r>
          <w:rPr>
            <w:color w:val="000000"/>
            <w:sz w:val="17"/>
            <w:szCs w:val="17"/>
            <w:shd w:val="clear" w:color="auto" w:fill="FFFFFF"/>
          </w:rPr>
          <w:fldChar w:fldCharType="begin"/>
        </w:r>
        <w:r>
          <w:rPr>
            <w:color w:val="000000"/>
            <w:sz w:val="17"/>
            <w:szCs w:val="17"/>
            <w:shd w:val="clear" w:color="auto" w:fill="FFFFFF"/>
          </w:rPr>
          <w:instrText xml:space="preserve"> </w:instrText>
        </w:r>
        <w:r>
          <w:rPr>
            <w:color w:val="000000"/>
            <w:sz w:val="17"/>
            <w:szCs w:val="17"/>
            <w:shd w:val="clear" w:color="auto" w:fill="FFFFFF"/>
          </w:rPr>
          <w:instrText>INCLUDEPICTURE  "http://www.regione.fvg.it/rafv</w:instrText>
        </w:r>
        <w:r>
          <w:rPr>
            <w:color w:val="000000"/>
            <w:sz w:val="17"/>
            <w:szCs w:val="17"/>
            <w:shd w:val="clear" w:color="auto" w:fill="FFFFFF"/>
          </w:rPr>
          <w:instrText>g/img/logoregione.gif" \* MERGEFORMATINET</w:instrText>
        </w:r>
        <w:r>
          <w:rPr>
            <w:color w:val="000000"/>
            <w:sz w:val="17"/>
            <w:szCs w:val="17"/>
            <w:shd w:val="clear" w:color="auto" w:fill="FFFFFF"/>
          </w:rPr>
          <w:instrText xml:space="preserve"> </w:instrText>
        </w:r>
        <w:r>
          <w:rPr>
            <w:color w:val="000000"/>
            <w:sz w:val="17"/>
            <w:szCs w:val="17"/>
            <w:shd w:val="clear" w:color="auto" w:fill="FFFFFF"/>
          </w:rPr>
          <w:fldChar w:fldCharType="separate"/>
        </w:r>
        <w:r w:rsidR="0067163F">
          <w:rPr>
            <w:color w:val="000000"/>
            <w:sz w:val="17"/>
            <w:szCs w:val="17"/>
            <w:shd w:val="clear" w:color="auto" w:fill="FFFF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Regione Autonoma Friuli Venezia Giulia" style="width:217.3pt;height:43.45pt" o:button="t">
              <v:imagedata r:id="rId9" r:href="rId10"/>
            </v:shape>
          </w:pict>
        </w:r>
        <w:r>
          <w:rPr>
            <w:color w:val="000000"/>
            <w:sz w:val="17"/>
            <w:szCs w:val="17"/>
            <w:shd w:val="clear" w:color="auto" w:fill="FFFFFF"/>
          </w:rPr>
          <w:fldChar w:fldCharType="end"/>
        </w:r>
        <w:r w:rsidR="00BF1954">
          <w:rPr>
            <w:color w:val="000000"/>
            <w:sz w:val="17"/>
            <w:szCs w:val="17"/>
            <w:shd w:val="clear" w:color="auto" w:fill="FFFFFF"/>
          </w:rPr>
          <w:fldChar w:fldCharType="end"/>
        </w:r>
        <w:r w:rsidR="00B77679">
          <w:rPr>
            <w:color w:val="000000"/>
            <w:sz w:val="17"/>
            <w:szCs w:val="17"/>
            <w:shd w:val="clear" w:color="auto" w:fill="FFFFFF"/>
          </w:rPr>
          <w:fldChar w:fldCharType="end"/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end"/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end"/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end"/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end"/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end"/>
        </w:r>
        <w:r w:rsidR="000D6BC8">
          <w:rPr>
            <w:color w:val="000000"/>
            <w:sz w:val="17"/>
            <w:szCs w:val="17"/>
            <w:shd w:val="clear" w:color="auto" w:fill="FFFFFF"/>
          </w:rPr>
          <w:fldChar w:fldCharType="end"/>
        </w:r>
      </w:hyperlink>
      <w:r w:rsidR="000D6BC8">
        <w:rPr>
          <w:color w:val="000000"/>
          <w:sz w:val="17"/>
          <w:szCs w:val="17"/>
        </w:rPr>
        <w:tab/>
      </w:r>
      <w:r w:rsidR="000D6BC8">
        <w:rPr>
          <w:color w:val="000000"/>
          <w:sz w:val="17"/>
          <w:szCs w:val="17"/>
        </w:rPr>
        <w:tab/>
      </w:r>
      <w:r w:rsidR="000D6BC8">
        <w:rPr>
          <w:color w:val="000000"/>
          <w:sz w:val="17"/>
          <w:szCs w:val="17"/>
        </w:rPr>
        <w:tab/>
      </w:r>
      <w:r w:rsidR="000D6BC8">
        <w:rPr>
          <w:color w:val="000000"/>
          <w:sz w:val="17"/>
          <w:szCs w:val="17"/>
        </w:rPr>
        <w:tab/>
      </w:r>
    </w:p>
    <w:p w:rsidR="000D6BC8" w:rsidRPr="00ED3663" w:rsidRDefault="000D6BC8" w:rsidP="000D6BC8">
      <w:pPr>
        <w:spacing w:line="336" w:lineRule="atLeast"/>
        <w:rPr>
          <w:rFonts w:ascii="DecimaWE Rg" w:hAnsi="DecimaWE Rg" w:cs="Arial"/>
          <w:color w:val="3F3F3F"/>
          <w:spacing w:val="-8"/>
        </w:rPr>
      </w:pPr>
      <w:r w:rsidRPr="00ED3663">
        <w:rPr>
          <w:rFonts w:ascii="DecimaWE Rg" w:hAnsi="DecimaWE Rg" w:cs="Arial"/>
          <w:color w:val="3F3F3F"/>
          <w:spacing w:val="-8"/>
        </w:rPr>
        <w:t>Direzione centrale attività produttive</w:t>
      </w:r>
      <w:r>
        <w:rPr>
          <w:rFonts w:ascii="DecimaWE Rg" w:hAnsi="DecimaWE Rg" w:cs="Arial"/>
          <w:color w:val="3F3F3F"/>
          <w:spacing w:val="-8"/>
        </w:rPr>
        <w:t xml:space="preserve"> e turismo</w:t>
      </w:r>
    </w:p>
    <w:p w:rsidR="000D6BC8" w:rsidRPr="00ED3663" w:rsidRDefault="000D6BC8" w:rsidP="000D6BC8">
      <w:pPr>
        <w:rPr>
          <w:rFonts w:ascii="DecimaWE Rg" w:hAnsi="DecimaWE Rg" w:cs="Arial"/>
          <w:color w:val="3F3F3F"/>
          <w:spacing w:val="-8"/>
        </w:rPr>
      </w:pPr>
      <w:r w:rsidRPr="00ED3663">
        <w:rPr>
          <w:rFonts w:ascii="DecimaWE Rg" w:hAnsi="DecimaWE Rg" w:cs="Arial"/>
          <w:color w:val="3F3F3F"/>
          <w:spacing w:val="-8"/>
        </w:rPr>
        <w:t>Servizio</w:t>
      </w:r>
      <w:r>
        <w:rPr>
          <w:rFonts w:ascii="DecimaWE Rg" w:hAnsi="DecimaWE Rg" w:cs="Arial"/>
          <w:color w:val="3F3F3F"/>
          <w:spacing w:val="-8"/>
        </w:rPr>
        <w:t xml:space="preserve"> turismo e commercio</w:t>
      </w:r>
    </w:p>
    <w:p w:rsidR="000D6BC8" w:rsidRPr="00ED3663" w:rsidRDefault="000D6BC8" w:rsidP="000D6BC8">
      <w:pPr>
        <w:rPr>
          <w:rFonts w:ascii="DecimaWE Rg" w:hAnsi="DecimaWE Rg" w:cs="Arial"/>
          <w:color w:val="3F3F3F"/>
          <w:spacing w:val="-8"/>
        </w:rPr>
      </w:pPr>
      <w:r>
        <w:rPr>
          <w:rFonts w:ascii="DecimaWE Rg" w:hAnsi="DecimaWE Rg" w:cs="Arial"/>
          <w:color w:val="3F3F3F"/>
          <w:spacing w:val="-8"/>
        </w:rPr>
        <w:t>via Sabbadini 31 - 33100 </w:t>
      </w:r>
      <w:r w:rsidRPr="00ED3663">
        <w:rPr>
          <w:rFonts w:ascii="DecimaWE Rg" w:hAnsi="DecimaWE Rg" w:cs="Arial"/>
          <w:color w:val="3F3F3F"/>
          <w:spacing w:val="-8"/>
        </w:rPr>
        <w:t>Udine</w:t>
      </w:r>
    </w:p>
    <w:p w:rsidR="000D6BC8" w:rsidRDefault="000D6BC8" w:rsidP="000D6BC8">
      <w:pPr>
        <w:pStyle w:val="Titolo"/>
        <w:rPr>
          <w:rFonts w:ascii="DecimaWE Rg" w:hAnsi="DecimaWE Rg"/>
          <w:b/>
        </w:rPr>
      </w:pPr>
    </w:p>
    <w:p w:rsidR="000D6BC8" w:rsidRDefault="000D6BC8" w:rsidP="000D6BC8">
      <w:pPr>
        <w:pStyle w:val="Titolo"/>
        <w:rPr>
          <w:sz w:val="20"/>
        </w:rPr>
      </w:pPr>
      <w:r w:rsidRPr="003C54CF">
        <w:rPr>
          <w:rFonts w:ascii="DecimaWE Rg" w:hAnsi="DecimaWE Rg"/>
          <w:sz w:val="22"/>
          <w:szCs w:val="22"/>
        </w:rPr>
        <w:t xml:space="preserve">L.R. 2/2006, art. 8, c. 72 – </w:t>
      </w:r>
      <w:r>
        <w:rPr>
          <w:rFonts w:ascii="DecimaWE Rg" w:hAnsi="DecimaWE Rg"/>
          <w:sz w:val="22"/>
          <w:szCs w:val="22"/>
        </w:rPr>
        <w:t xml:space="preserve">Rendicontazione </w:t>
      </w:r>
      <w:r w:rsidRPr="005B3A6E">
        <w:rPr>
          <w:rFonts w:ascii="DecimaWE Rg" w:hAnsi="DecimaWE Rg"/>
          <w:sz w:val="32"/>
          <w:szCs w:val="22"/>
          <w:bdr w:val="single" w:sz="4" w:space="0" w:color="auto"/>
        </w:rPr>
        <w:t>2022</w:t>
      </w:r>
    </w:p>
    <w:p w:rsidR="000D6BC8" w:rsidRPr="001F70F6" w:rsidRDefault="000D6BC8" w:rsidP="000D6BC8">
      <w:pPr>
        <w:pStyle w:val="Titolo"/>
        <w:rPr>
          <w:sz w:val="20"/>
        </w:rPr>
      </w:pPr>
    </w:p>
    <w:p w:rsidR="000D6BC8" w:rsidRPr="00950408" w:rsidRDefault="000D6BC8" w:rsidP="000D6BC8">
      <w:pPr>
        <w:pStyle w:val="Titolo"/>
        <w:rPr>
          <w:rFonts w:ascii="DecimaWE Rg" w:hAnsi="DecimaWE Rg"/>
          <w:sz w:val="20"/>
        </w:rPr>
      </w:pPr>
      <w:r w:rsidRPr="00950408">
        <w:rPr>
          <w:rFonts w:ascii="DecimaWE Rg" w:hAnsi="DecimaWE Rg"/>
          <w:sz w:val="20"/>
        </w:rPr>
        <w:t>DICHIARAZIONE SOSTITUTIVA DELL’ATTO DI NOTORIETÀ</w:t>
      </w:r>
    </w:p>
    <w:p w:rsidR="000D6BC8" w:rsidRPr="00950408" w:rsidRDefault="000D6BC8" w:rsidP="000D6BC8">
      <w:pPr>
        <w:jc w:val="center"/>
        <w:rPr>
          <w:rFonts w:ascii="DecimaWE Rg" w:hAnsi="DecimaWE Rg"/>
        </w:rPr>
      </w:pPr>
      <w:r w:rsidRPr="00950408">
        <w:rPr>
          <w:rFonts w:ascii="DecimaWE Rg" w:hAnsi="DecimaWE Rg"/>
        </w:rPr>
        <w:t>(art. 47 del DPR 28 dicembre 2000, n. 445)</w:t>
      </w:r>
    </w:p>
    <w:p w:rsidR="000D6BC8" w:rsidRPr="00950408" w:rsidRDefault="000D6BC8" w:rsidP="000D6BC8">
      <w:pPr>
        <w:jc w:val="center"/>
        <w:rPr>
          <w:rFonts w:ascii="DecimaWE Rg" w:hAnsi="DecimaWE Rg"/>
        </w:rPr>
      </w:pPr>
      <w:r w:rsidRPr="00950408">
        <w:rPr>
          <w:rFonts w:ascii="DecimaWE Rg" w:hAnsi="DecimaWE Rg"/>
        </w:rPr>
        <w:t xml:space="preserve">esente dall’imposta di bollo ai sensi della Legge n. 642/1972, </w:t>
      </w:r>
      <w:proofErr w:type="spellStart"/>
      <w:r w:rsidRPr="00950408">
        <w:rPr>
          <w:rFonts w:ascii="DecimaWE Rg" w:hAnsi="DecimaWE Rg"/>
        </w:rPr>
        <w:t>Tab</w:t>
      </w:r>
      <w:proofErr w:type="spellEnd"/>
      <w:r w:rsidRPr="00950408">
        <w:rPr>
          <w:rFonts w:ascii="DecimaWE Rg" w:hAnsi="DecimaWE Rg"/>
        </w:rPr>
        <w:t>. B, punto 14 e dell’art. 37 del DPR n. 445/2000</w:t>
      </w:r>
    </w:p>
    <w:p w:rsidR="000D6BC8" w:rsidRPr="00950408" w:rsidRDefault="000D6BC8" w:rsidP="000D6BC8">
      <w:pPr>
        <w:jc w:val="center"/>
        <w:rPr>
          <w:rFonts w:ascii="DecimaWE Rg" w:hAnsi="DecimaWE Rg"/>
        </w:rPr>
      </w:pPr>
    </w:p>
    <w:p w:rsidR="000D6BC8" w:rsidRPr="00950408" w:rsidRDefault="000D6BC8" w:rsidP="000D6BC8">
      <w:pPr>
        <w:jc w:val="both"/>
        <w:rPr>
          <w:rFonts w:ascii="DecimaWE Rg" w:hAnsi="DecimaWE Rg"/>
        </w:rPr>
      </w:pPr>
    </w:p>
    <w:p w:rsidR="00BD4E95" w:rsidRPr="00335BC8" w:rsidRDefault="00BD4E95" w:rsidP="00335BC8">
      <w:pPr>
        <w:spacing w:line="360" w:lineRule="auto"/>
        <w:rPr>
          <w:rFonts w:ascii="DecimaWE Rg" w:hAnsi="DecimaWE Rg"/>
        </w:rPr>
      </w:pPr>
      <w:r w:rsidRPr="00335BC8">
        <w:rPr>
          <w:rFonts w:ascii="DecimaWE Rg" w:hAnsi="DecimaWE Rg"/>
        </w:rPr>
        <w:t>Il sottoscritto .................................................................................................... nato a .............................................................................</w:t>
      </w:r>
    </w:p>
    <w:p w:rsidR="00BD4E95" w:rsidRPr="00335BC8" w:rsidRDefault="00BD4E95" w:rsidP="00335BC8">
      <w:pPr>
        <w:spacing w:line="360" w:lineRule="auto"/>
        <w:rPr>
          <w:rFonts w:ascii="DecimaWE Rg" w:hAnsi="DecimaWE Rg"/>
        </w:rPr>
      </w:pPr>
      <w:r w:rsidRPr="00335BC8">
        <w:rPr>
          <w:rFonts w:ascii="DecimaWE Rg" w:hAnsi="DecimaWE Rg"/>
        </w:rPr>
        <w:t>il .......................................................................... in qualità di presidente e/o legale rappresentante del ............................................................................................................................................................................................................................................................ con sede in ................................................................ ................. via ..............................................................................................n. ........</w:t>
      </w:r>
    </w:p>
    <w:p w:rsidR="00BD4E95" w:rsidRPr="003C54CF" w:rsidRDefault="00BD4E95" w:rsidP="00335BC8">
      <w:pPr>
        <w:pStyle w:val="Corpodeltesto21"/>
        <w:spacing w:line="360" w:lineRule="auto"/>
        <w:ind w:left="0"/>
        <w:jc w:val="left"/>
        <w:rPr>
          <w:rFonts w:ascii="DecimaWE Rg" w:hAnsi="DecimaWE Rg"/>
        </w:rPr>
      </w:pPr>
      <w:r w:rsidRPr="003C54CF">
        <w:rPr>
          <w:rFonts w:ascii="DecimaWE Rg" w:hAnsi="DecimaWE Rg"/>
        </w:rPr>
        <w:t>codice fiscale ...................................................... (</w:t>
      </w:r>
      <w:proofErr w:type="spellStart"/>
      <w:r w:rsidRPr="003C54CF">
        <w:rPr>
          <w:rFonts w:ascii="DecimaWE Rg" w:hAnsi="DecimaWE Rg"/>
        </w:rPr>
        <w:t>tel</w:t>
      </w:r>
      <w:proofErr w:type="spellEnd"/>
      <w:r w:rsidRPr="003C54CF">
        <w:rPr>
          <w:rFonts w:ascii="DecimaWE Rg" w:hAnsi="DecimaWE Rg"/>
        </w:rPr>
        <w:t xml:space="preserve"> ..................................................) e mail ..................................................</w:t>
      </w:r>
      <w:r>
        <w:rPr>
          <w:rFonts w:ascii="DecimaWE Rg" w:hAnsi="DecimaWE Rg"/>
        </w:rPr>
        <w:t>.............</w:t>
      </w:r>
    </w:p>
    <w:p w:rsidR="00BD4E95" w:rsidRPr="003C54CF" w:rsidRDefault="00BD4E95" w:rsidP="00335BC8">
      <w:pPr>
        <w:pStyle w:val="Corpodeltesto21"/>
        <w:spacing w:line="360" w:lineRule="auto"/>
        <w:ind w:left="0"/>
        <w:rPr>
          <w:rFonts w:ascii="DecimaWE Rg" w:hAnsi="DecimaWE Rg"/>
        </w:rPr>
      </w:pPr>
      <w:proofErr w:type="spellStart"/>
      <w:r w:rsidRPr="003C54CF">
        <w:rPr>
          <w:rFonts w:ascii="DecimaWE Rg" w:hAnsi="DecimaWE Rg"/>
        </w:rPr>
        <w:t>pec</w:t>
      </w:r>
      <w:proofErr w:type="spellEnd"/>
      <w:r w:rsidRPr="003C54CF">
        <w:rPr>
          <w:rFonts w:ascii="DecimaWE Rg" w:hAnsi="DecimaWE Rg"/>
        </w:rPr>
        <w:t xml:space="preserve"> ..............................................................................................................</w:t>
      </w:r>
    </w:p>
    <w:p w:rsidR="000D6BC8" w:rsidRPr="00464DB8" w:rsidRDefault="000D6BC8" w:rsidP="000D6BC8">
      <w:pPr>
        <w:widowControl/>
        <w:numPr>
          <w:ilvl w:val="0"/>
          <w:numId w:val="7"/>
        </w:numPr>
        <w:tabs>
          <w:tab w:val="clear" w:pos="1040"/>
        </w:tabs>
        <w:autoSpaceDE/>
        <w:autoSpaceDN/>
        <w:spacing w:before="120"/>
        <w:ind w:left="284" w:hanging="284"/>
        <w:jc w:val="both"/>
        <w:rPr>
          <w:rFonts w:ascii="DecimaWE Rg" w:hAnsi="DecimaWE Rg"/>
        </w:rPr>
      </w:pPr>
      <w:r w:rsidRPr="00464DB8">
        <w:rPr>
          <w:rFonts w:ascii="DecimaWE Rg" w:hAnsi="DecimaWE Rg"/>
        </w:rPr>
        <w:t xml:space="preserve">visto l’art. 8 comma 72 della L.R. 18 gennaio 2006 n. 2 riguardante finanziamenti a favore delle società di gestione degli Alberghi </w:t>
      </w:r>
      <w:r>
        <w:rPr>
          <w:rFonts w:ascii="DecimaWE Rg" w:hAnsi="DecimaWE Rg"/>
        </w:rPr>
        <w:t>diffusi;</w:t>
      </w:r>
    </w:p>
    <w:p w:rsidR="000D6BC8" w:rsidRPr="00F558B3" w:rsidRDefault="000D6BC8" w:rsidP="00F558B3">
      <w:pPr>
        <w:widowControl/>
        <w:numPr>
          <w:ilvl w:val="0"/>
          <w:numId w:val="7"/>
        </w:numPr>
        <w:tabs>
          <w:tab w:val="clear" w:pos="1040"/>
        </w:tabs>
        <w:autoSpaceDE/>
        <w:autoSpaceDN/>
        <w:spacing w:before="120"/>
        <w:ind w:left="284" w:hanging="284"/>
        <w:jc w:val="both"/>
        <w:rPr>
          <w:rFonts w:ascii="DecimaWE Rg" w:hAnsi="DecimaWE Rg"/>
        </w:rPr>
      </w:pPr>
      <w:r w:rsidRPr="008B37C8">
        <w:rPr>
          <w:rFonts w:ascii="DecimaWE Rg" w:hAnsi="DecimaWE Rg"/>
        </w:rPr>
        <w:t xml:space="preserve">visto il Regolamento di esecuzione approvato con </w:t>
      </w:r>
      <w:proofErr w:type="spellStart"/>
      <w:r w:rsidRPr="008B37C8">
        <w:rPr>
          <w:rFonts w:ascii="DecimaWE Rg" w:hAnsi="DecimaWE Rg"/>
        </w:rPr>
        <w:t>D</w:t>
      </w:r>
      <w:r>
        <w:rPr>
          <w:rFonts w:ascii="DecimaWE Rg" w:hAnsi="DecimaWE Rg"/>
        </w:rPr>
        <w:t>.</w:t>
      </w:r>
      <w:r w:rsidRPr="008B37C8">
        <w:rPr>
          <w:rFonts w:ascii="DecimaWE Rg" w:hAnsi="DecimaWE Rg"/>
        </w:rPr>
        <w:t>P</w:t>
      </w:r>
      <w:r>
        <w:rPr>
          <w:rFonts w:ascii="DecimaWE Rg" w:hAnsi="DecimaWE Rg"/>
        </w:rPr>
        <w:t>.Reg</w:t>
      </w:r>
      <w:proofErr w:type="spellEnd"/>
      <w:r>
        <w:rPr>
          <w:rFonts w:ascii="DecimaWE Rg" w:hAnsi="DecimaWE Rg"/>
        </w:rPr>
        <w:t xml:space="preserve">. 16/09/2015 </w:t>
      </w:r>
      <w:r w:rsidRPr="008B37C8">
        <w:rPr>
          <w:rFonts w:ascii="DecimaWE Rg" w:hAnsi="DecimaWE Rg"/>
        </w:rPr>
        <w:t xml:space="preserve">n. </w:t>
      </w:r>
      <w:r>
        <w:rPr>
          <w:rFonts w:ascii="DecimaWE Rg" w:hAnsi="DecimaWE Rg"/>
        </w:rPr>
        <w:t>0189</w:t>
      </w:r>
      <w:r w:rsidRPr="008B37C8">
        <w:rPr>
          <w:rFonts w:ascii="DecimaWE Rg" w:hAnsi="DecimaWE Rg"/>
        </w:rPr>
        <w:t>/</w:t>
      </w:r>
      <w:proofErr w:type="spellStart"/>
      <w:r w:rsidRPr="008B37C8">
        <w:rPr>
          <w:rFonts w:ascii="DecimaWE Rg" w:hAnsi="DecimaWE Rg"/>
        </w:rPr>
        <w:t>Pres</w:t>
      </w:r>
      <w:proofErr w:type="spellEnd"/>
      <w:r w:rsidRPr="008B37C8">
        <w:rPr>
          <w:rFonts w:ascii="DecimaWE Rg" w:hAnsi="DecimaWE Rg"/>
        </w:rPr>
        <w:t xml:space="preserve">. </w:t>
      </w:r>
      <w:r>
        <w:rPr>
          <w:rFonts w:ascii="DecimaWE Rg" w:hAnsi="DecimaWE Rg"/>
        </w:rPr>
        <w:t>e successive modifiche e integrazioni;</w:t>
      </w:r>
    </w:p>
    <w:p w:rsidR="000D6BC8" w:rsidRPr="00950408" w:rsidRDefault="000D6BC8" w:rsidP="000D6BC8">
      <w:pPr>
        <w:pStyle w:val="Corpodeltesto21"/>
        <w:spacing w:line="360" w:lineRule="auto"/>
        <w:ind w:left="0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chiede </w:t>
      </w:r>
      <w:r w:rsidRPr="00950408">
        <w:rPr>
          <w:rFonts w:ascii="DecimaWE Rg" w:hAnsi="DecimaWE Rg"/>
          <w:sz w:val="22"/>
          <w:szCs w:val="22"/>
        </w:rPr>
        <w:t xml:space="preserve">l’erogazione del </w:t>
      </w:r>
      <w:r>
        <w:rPr>
          <w:rFonts w:ascii="DecimaWE Rg" w:hAnsi="DecimaWE Rg"/>
          <w:sz w:val="22"/>
          <w:szCs w:val="22"/>
        </w:rPr>
        <w:t xml:space="preserve">saldo relativo al </w:t>
      </w:r>
      <w:r w:rsidRPr="00950408">
        <w:rPr>
          <w:rFonts w:ascii="DecimaWE Rg" w:hAnsi="DecimaWE Rg"/>
          <w:sz w:val="22"/>
          <w:szCs w:val="22"/>
        </w:rPr>
        <w:t xml:space="preserve">finanziamento concesso con decreto n. 23993/GRFVG del 21/11/2022 a sostegno </w:t>
      </w:r>
      <w:r>
        <w:rPr>
          <w:rFonts w:ascii="DecimaWE Rg" w:hAnsi="DecimaWE Rg"/>
          <w:sz w:val="22"/>
          <w:szCs w:val="22"/>
        </w:rPr>
        <w:t>d</w:t>
      </w:r>
      <w:r w:rsidRPr="00950408">
        <w:rPr>
          <w:rFonts w:ascii="DecimaWE Rg" w:hAnsi="DecimaWE Rg"/>
          <w:sz w:val="22"/>
          <w:szCs w:val="22"/>
        </w:rPr>
        <w:t>ell’iniziativa:</w:t>
      </w:r>
      <w:r>
        <w:rPr>
          <w:rFonts w:ascii="DecimaWE Rg" w:hAnsi="DecimaWE Rg"/>
          <w:sz w:val="22"/>
          <w:szCs w:val="22"/>
        </w:rPr>
        <w:t xml:space="preserve"> </w:t>
      </w:r>
      <w:r w:rsidRPr="00950408">
        <w:rPr>
          <w:rFonts w:ascii="DecimaWE Rg" w:hAnsi="DecimaWE Rg"/>
          <w:sz w:val="22"/>
          <w:szCs w:val="22"/>
          <w:u w:val="single"/>
        </w:rPr>
        <w:t>Contributi ai soggetti gestori degli alberghi diffusi</w:t>
      </w:r>
    </w:p>
    <w:p w:rsidR="000D6BC8" w:rsidRPr="00950408" w:rsidRDefault="000D6BC8" w:rsidP="000D6BC8">
      <w:pPr>
        <w:jc w:val="both"/>
        <w:rPr>
          <w:rFonts w:ascii="DecimaWE Rg" w:hAnsi="DecimaWE Rg"/>
          <w:b/>
        </w:rPr>
      </w:pPr>
      <w:r w:rsidRPr="00950408">
        <w:rPr>
          <w:rFonts w:ascii="DecimaWE Rg" w:hAnsi="DecimaWE Rg"/>
          <w:b/>
        </w:rPr>
        <w:t xml:space="preserve">A tal fine, consapevole di quanto prescritto dall’art. 76 del DPR 28 dicembre </w:t>
      </w:r>
      <w:proofErr w:type="gramStart"/>
      <w:r w:rsidRPr="00950408">
        <w:rPr>
          <w:rFonts w:ascii="DecimaWE Rg" w:hAnsi="DecimaWE Rg"/>
          <w:b/>
        </w:rPr>
        <w:t>2000,  n.</w:t>
      </w:r>
      <w:proofErr w:type="gramEnd"/>
      <w:r w:rsidRPr="00950408">
        <w:rPr>
          <w:rFonts w:ascii="DecimaWE Rg" w:hAnsi="DecimaWE Rg"/>
          <w:b/>
        </w:rPr>
        <w:t xml:space="preserve"> 445, sulla responsabilità penale cui può andare incontro in caso di dichiarazione mendace e di falsa attestazione e dall’art. 75 del DPR n. 445/2000, sulla decadenza dai benefici eventualmente conseguenti al provvedimento emanato sulla base di dichiarazioni non veritiere, ai sensi e per gli effetti di cui all’art. 47 del DPR n. 445/2000</w:t>
      </w:r>
    </w:p>
    <w:p w:rsidR="000D6BC8" w:rsidRPr="00950408" w:rsidRDefault="000D6BC8" w:rsidP="000D6BC8">
      <w:pPr>
        <w:jc w:val="both"/>
        <w:rPr>
          <w:rFonts w:ascii="DecimaWE Rg" w:hAnsi="DecimaWE Rg"/>
        </w:rPr>
      </w:pPr>
    </w:p>
    <w:p w:rsidR="00F74364" w:rsidRPr="00E9459A" w:rsidRDefault="000D6BC8" w:rsidP="00E9459A">
      <w:pPr>
        <w:pStyle w:val="Titolo3"/>
        <w:jc w:val="center"/>
        <w:rPr>
          <w:rFonts w:ascii="DecimaWE Rg" w:hAnsi="DecimaWE Rg"/>
          <w:b/>
          <w:color w:val="auto"/>
          <w:sz w:val="22"/>
          <w:szCs w:val="22"/>
        </w:rPr>
      </w:pPr>
      <w:r w:rsidRPr="000D6BC8">
        <w:rPr>
          <w:rFonts w:ascii="DecimaWE Rg" w:hAnsi="DecimaWE Rg"/>
          <w:b/>
          <w:color w:val="auto"/>
          <w:sz w:val="22"/>
          <w:szCs w:val="22"/>
        </w:rPr>
        <w:t>DICHIARA</w:t>
      </w:r>
    </w:p>
    <w:p w:rsidR="00F74364" w:rsidRPr="00752C95" w:rsidRDefault="0096691C" w:rsidP="000D6BC8">
      <w:pPr>
        <w:pStyle w:val="Paragrafoelenco"/>
        <w:numPr>
          <w:ilvl w:val="0"/>
          <w:numId w:val="8"/>
        </w:numPr>
        <w:tabs>
          <w:tab w:val="left" w:pos="314"/>
        </w:tabs>
        <w:spacing w:before="185"/>
        <w:ind w:right="0"/>
        <w:jc w:val="left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di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aver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preso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visione:</w:t>
      </w:r>
    </w:p>
    <w:p w:rsidR="00D57D7D" w:rsidRPr="00752C95" w:rsidRDefault="00D57D7D" w:rsidP="00D57D7D">
      <w:pPr>
        <w:pStyle w:val="Paragrafoelenco"/>
        <w:numPr>
          <w:ilvl w:val="1"/>
          <w:numId w:val="3"/>
        </w:numPr>
        <w:tabs>
          <w:tab w:val="left" w:pos="458"/>
        </w:tabs>
        <w:spacing w:before="79" w:line="242" w:lineRule="auto"/>
        <w:ind w:right="102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 xml:space="preserve">della pertinente normativa contributiva, in particolare della legge regionale </w:t>
      </w:r>
      <w:r w:rsidR="0050128C" w:rsidRPr="00752C95">
        <w:rPr>
          <w:rFonts w:ascii="DecimaWE Rg" w:hAnsi="DecimaWE Rg"/>
          <w:sz w:val="18"/>
        </w:rPr>
        <w:t>L.R. 2/2006, art. 8, c. 72</w:t>
      </w:r>
      <w:r w:rsidRPr="00752C95">
        <w:rPr>
          <w:rFonts w:ascii="DecimaWE Rg" w:hAnsi="DecimaWE Rg"/>
          <w:sz w:val="18"/>
        </w:rPr>
        <w:t>;</w:t>
      </w:r>
    </w:p>
    <w:p w:rsidR="00F74364" w:rsidRPr="00752C95" w:rsidRDefault="0096691C" w:rsidP="00D57D7D">
      <w:pPr>
        <w:pStyle w:val="Paragrafoelenco"/>
        <w:numPr>
          <w:ilvl w:val="1"/>
          <w:numId w:val="3"/>
        </w:numPr>
        <w:tabs>
          <w:tab w:val="left" w:pos="458"/>
        </w:tabs>
        <w:spacing w:before="79"/>
        <w:ind w:right="102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del</w:t>
      </w:r>
      <w:r w:rsidRPr="00752C95">
        <w:rPr>
          <w:rFonts w:ascii="DecimaWE Rg" w:hAnsi="DecimaWE Rg"/>
          <w:spacing w:val="-9"/>
          <w:sz w:val="18"/>
        </w:rPr>
        <w:t xml:space="preserve"> </w:t>
      </w:r>
      <w:r w:rsidRPr="00752C95">
        <w:rPr>
          <w:rFonts w:ascii="DecimaWE Rg" w:hAnsi="DecimaWE Rg"/>
          <w:sz w:val="18"/>
        </w:rPr>
        <w:t>“</w:t>
      </w:r>
      <w:r w:rsidR="0050128C" w:rsidRPr="00752C95">
        <w:rPr>
          <w:rFonts w:ascii="DecimaWE Rg" w:hAnsi="DecimaWE Rg"/>
          <w:sz w:val="18"/>
        </w:rPr>
        <w:t>Regolamento di esecuzione dell’articolo 8, comma 72, della legge regionale 18 gennaio 2006, n. 2, (legge finanziaria 2006), riguardante i criteri e le modalità di presentazione delle domande, di erogazione e di rendicontazione dei finanziamenti concessi a favore delle società di gestione degli alberghi diffusi.</w:t>
      </w:r>
      <w:r w:rsidRPr="00752C95">
        <w:rPr>
          <w:rFonts w:ascii="DecimaWE Rg" w:hAnsi="DecimaWE Rg"/>
          <w:sz w:val="18"/>
        </w:rPr>
        <w:t>”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emanato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con</w:t>
      </w:r>
      <w:r w:rsidRPr="00752C95">
        <w:rPr>
          <w:rFonts w:ascii="DecimaWE Rg" w:hAnsi="DecimaWE Rg"/>
          <w:spacing w:val="-2"/>
          <w:sz w:val="18"/>
        </w:rPr>
        <w:t xml:space="preserve"> </w:t>
      </w:r>
      <w:proofErr w:type="spellStart"/>
      <w:r w:rsidRPr="00752C95">
        <w:rPr>
          <w:rFonts w:ascii="DecimaWE Rg" w:hAnsi="DecimaWE Rg"/>
          <w:sz w:val="18"/>
        </w:rPr>
        <w:t>DPReg</w:t>
      </w:r>
      <w:proofErr w:type="spellEnd"/>
      <w:r w:rsidRPr="00752C95">
        <w:rPr>
          <w:rFonts w:ascii="DecimaWE Rg" w:hAnsi="DecimaWE Rg"/>
          <w:sz w:val="18"/>
        </w:rPr>
        <w:t>.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n.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="00D57D7D" w:rsidRPr="00752C95">
        <w:rPr>
          <w:rFonts w:ascii="DecimaWE Rg" w:hAnsi="DecimaWE Rg"/>
          <w:sz w:val="18"/>
        </w:rPr>
        <w:t>01</w:t>
      </w:r>
      <w:r w:rsidR="0050128C" w:rsidRPr="00752C95">
        <w:rPr>
          <w:rFonts w:ascii="DecimaWE Rg" w:hAnsi="DecimaWE Rg"/>
          <w:sz w:val="18"/>
        </w:rPr>
        <w:t>89</w:t>
      </w:r>
      <w:r w:rsidR="00D57D7D" w:rsidRPr="00752C95">
        <w:rPr>
          <w:rFonts w:ascii="DecimaWE Rg" w:hAnsi="DecimaWE Rg"/>
          <w:sz w:val="18"/>
        </w:rPr>
        <w:t>/201</w:t>
      </w:r>
      <w:r w:rsidR="0050128C" w:rsidRPr="00752C95">
        <w:rPr>
          <w:rFonts w:ascii="DecimaWE Rg" w:hAnsi="DecimaWE Rg"/>
          <w:sz w:val="18"/>
        </w:rPr>
        <w:t>5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 xml:space="preserve">e </w:t>
      </w:r>
      <w:proofErr w:type="spellStart"/>
      <w:r w:rsidRPr="00752C95">
        <w:rPr>
          <w:rFonts w:ascii="DecimaWE Rg" w:hAnsi="DecimaWE Rg"/>
          <w:sz w:val="18"/>
        </w:rPr>
        <w:t>s.m.i.</w:t>
      </w:r>
      <w:proofErr w:type="spellEnd"/>
      <w:r w:rsidR="00D57D7D" w:rsidRPr="00752C95">
        <w:rPr>
          <w:rFonts w:ascii="DecimaWE Rg" w:hAnsi="DecimaWE Rg"/>
        </w:rPr>
        <w:t xml:space="preserve"> </w:t>
      </w:r>
      <w:r w:rsidR="00D57D7D" w:rsidRPr="00752C95">
        <w:rPr>
          <w:rFonts w:ascii="DecimaWE Rg" w:hAnsi="DecimaWE Rg"/>
          <w:sz w:val="18"/>
        </w:rPr>
        <w:t>(di seguito denominato Regolamento)</w:t>
      </w:r>
      <w:r w:rsidRPr="00752C95">
        <w:rPr>
          <w:rFonts w:ascii="DecimaWE Rg" w:hAnsi="DecimaWE Rg"/>
          <w:sz w:val="18"/>
        </w:rPr>
        <w:t>;</w:t>
      </w:r>
    </w:p>
    <w:p w:rsidR="000D6BC8" w:rsidRDefault="000D6BC8" w:rsidP="000D6BC8">
      <w:pPr>
        <w:pStyle w:val="Paragrafoelenco"/>
        <w:numPr>
          <w:ilvl w:val="0"/>
          <w:numId w:val="8"/>
        </w:numPr>
        <w:tabs>
          <w:tab w:val="left" w:pos="314"/>
        </w:tabs>
        <w:spacing w:before="185"/>
        <w:ind w:right="0"/>
        <w:jc w:val="left"/>
        <w:rPr>
          <w:rFonts w:ascii="DecimaWE Rg" w:hAnsi="DecimaWE Rg"/>
          <w:sz w:val="18"/>
        </w:rPr>
      </w:pPr>
      <w:r>
        <w:rPr>
          <w:rFonts w:ascii="DecimaWE Rg" w:hAnsi="DecimaWE Rg"/>
          <w:spacing w:val="-1"/>
          <w:sz w:val="18"/>
        </w:rPr>
        <w:t xml:space="preserve">che </w:t>
      </w:r>
      <w:r w:rsidR="0096691C" w:rsidRPr="00752C95">
        <w:rPr>
          <w:rFonts w:ascii="DecimaWE Rg" w:hAnsi="DecimaWE Rg"/>
          <w:spacing w:val="-1"/>
          <w:sz w:val="18"/>
        </w:rPr>
        <w:t>i</w:t>
      </w:r>
      <w:r w:rsidR="0096691C" w:rsidRPr="00752C95">
        <w:rPr>
          <w:rFonts w:ascii="DecimaWE Rg" w:hAnsi="DecimaWE Rg"/>
          <w:spacing w:val="-15"/>
          <w:sz w:val="18"/>
        </w:rPr>
        <w:t xml:space="preserve"> </w:t>
      </w:r>
      <w:r w:rsidR="0096691C" w:rsidRPr="00752C95">
        <w:rPr>
          <w:rFonts w:ascii="DecimaWE Rg" w:hAnsi="DecimaWE Rg"/>
          <w:spacing w:val="-1"/>
          <w:sz w:val="18"/>
        </w:rPr>
        <w:t>costi</w:t>
      </w:r>
      <w:r w:rsidR="0096691C" w:rsidRPr="00752C95">
        <w:rPr>
          <w:rFonts w:ascii="DecimaWE Rg" w:hAnsi="DecimaWE Rg"/>
          <w:spacing w:val="-15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sostenuti</w:t>
      </w:r>
      <w:r w:rsidR="0096691C" w:rsidRPr="00752C95">
        <w:rPr>
          <w:rFonts w:ascii="DecimaWE Rg" w:hAnsi="DecimaWE Rg"/>
          <w:spacing w:val="-15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sono</w:t>
      </w:r>
      <w:r w:rsidR="0096691C" w:rsidRPr="00752C95">
        <w:rPr>
          <w:rFonts w:ascii="DecimaWE Rg" w:hAnsi="DecimaWE Rg"/>
          <w:spacing w:val="-14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ammissibili</w:t>
      </w:r>
      <w:r w:rsidR="0096691C" w:rsidRPr="00752C95">
        <w:rPr>
          <w:rFonts w:ascii="DecimaWE Rg" w:hAnsi="DecimaWE Rg"/>
          <w:spacing w:val="-15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a</w:t>
      </w:r>
      <w:r w:rsidR="0096691C" w:rsidRPr="00752C95">
        <w:rPr>
          <w:rFonts w:ascii="DecimaWE Rg" w:hAnsi="DecimaWE Rg"/>
          <w:spacing w:val="-16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finanziamento</w:t>
      </w:r>
      <w:r w:rsidR="0096691C" w:rsidRPr="00752C95">
        <w:rPr>
          <w:rFonts w:ascii="DecimaWE Rg" w:hAnsi="DecimaWE Rg"/>
          <w:spacing w:val="-14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ai</w:t>
      </w:r>
      <w:r w:rsidR="0096691C" w:rsidRPr="00752C95">
        <w:rPr>
          <w:rFonts w:ascii="DecimaWE Rg" w:hAnsi="DecimaWE Rg"/>
          <w:spacing w:val="-15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sensi</w:t>
      </w:r>
      <w:r w:rsidR="0096691C" w:rsidRPr="00752C95">
        <w:rPr>
          <w:rFonts w:ascii="DecimaWE Rg" w:hAnsi="DecimaWE Rg"/>
          <w:spacing w:val="-15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di</w:t>
      </w:r>
      <w:r w:rsidR="0096691C" w:rsidRPr="00752C95">
        <w:rPr>
          <w:rFonts w:ascii="DecimaWE Rg" w:hAnsi="DecimaWE Rg"/>
          <w:spacing w:val="-15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quanto</w:t>
      </w:r>
      <w:r w:rsidR="0096691C" w:rsidRPr="00752C95">
        <w:rPr>
          <w:rFonts w:ascii="DecimaWE Rg" w:hAnsi="DecimaWE Rg"/>
          <w:spacing w:val="-14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previsto</w:t>
      </w:r>
      <w:r w:rsidR="0096691C" w:rsidRPr="00752C95">
        <w:rPr>
          <w:rFonts w:ascii="DecimaWE Rg" w:hAnsi="DecimaWE Rg"/>
          <w:spacing w:val="-15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dal</w:t>
      </w:r>
      <w:r w:rsidR="0096691C" w:rsidRPr="00752C95">
        <w:rPr>
          <w:rFonts w:ascii="DecimaWE Rg" w:hAnsi="DecimaWE Rg"/>
          <w:spacing w:val="-15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Regolamento</w:t>
      </w:r>
      <w:r w:rsidR="0096691C" w:rsidRPr="00752C95">
        <w:rPr>
          <w:rFonts w:ascii="DecimaWE Rg" w:hAnsi="DecimaWE Rg"/>
          <w:spacing w:val="-14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sopra</w:t>
      </w:r>
      <w:r w:rsidR="0096691C" w:rsidRPr="00752C95">
        <w:rPr>
          <w:rFonts w:ascii="DecimaWE Rg" w:hAnsi="DecimaWE Rg"/>
          <w:spacing w:val="-16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richiamato</w:t>
      </w:r>
      <w:r w:rsidR="00585892">
        <w:rPr>
          <w:rFonts w:ascii="DecimaWE Rg" w:hAnsi="DecimaWE Rg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e</w:t>
      </w:r>
      <w:r w:rsidR="0096691C" w:rsidRPr="00752C95">
        <w:rPr>
          <w:rFonts w:ascii="DecimaWE Rg" w:hAnsi="DecimaWE Rg"/>
          <w:spacing w:val="1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sono</w:t>
      </w:r>
      <w:r w:rsidR="0096691C" w:rsidRPr="00752C95">
        <w:rPr>
          <w:rFonts w:ascii="DecimaWE Rg" w:hAnsi="DecimaWE Rg"/>
          <w:spacing w:val="1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stati</w:t>
      </w:r>
      <w:r w:rsidR="0096691C" w:rsidRPr="00752C95">
        <w:rPr>
          <w:rFonts w:ascii="DecimaWE Rg" w:hAnsi="DecimaWE Rg"/>
          <w:spacing w:val="1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correttamente</w:t>
      </w:r>
      <w:r w:rsidR="0096691C" w:rsidRPr="00752C95">
        <w:rPr>
          <w:rFonts w:ascii="DecimaWE Rg" w:hAnsi="DecimaWE Rg"/>
          <w:spacing w:val="1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imputati</w:t>
      </w:r>
      <w:r w:rsidR="0096691C" w:rsidRPr="00752C95">
        <w:rPr>
          <w:rFonts w:ascii="DecimaWE Rg" w:hAnsi="DecimaWE Rg"/>
          <w:spacing w:val="1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alle</w:t>
      </w:r>
      <w:r w:rsidR="0096691C" w:rsidRPr="00752C95">
        <w:rPr>
          <w:rFonts w:ascii="DecimaWE Rg" w:hAnsi="DecimaWE Rg"/>
          <w:spacing w:val="1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voci</w:t>
      </w:r>
      <w:r w:rsidR="0096691C" w:rsidRPr="00752C95">
        <w:rPr>
          <w:rFonts w:ascii="DecimaWE Rg" w:hAnsi="DecimaWE Rg"/>
          <w:spacing w:val="1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di</w:t>
      </w:r>
      <w:r w:rsidR="0096691C" w:rsidRPr="00752C95">
        <w:rPr>
          <w:rFonts w:ascii="DecimaWE Rg" w:hAnsi="DecimaWE Rg"/>
          <w:spacing w:val="1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spesa,</w:t>
      </w:r>
      <w:r w:rsidR="0096691C" w:rsidRPr="00752C95">
        <w:rPr>
          <w:rFonts w:ascii="DecimaWE Rg" w:hAnsi="DecimaWE Rg"/>
          <w:spacing w:val="1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coerentemente</w:t>
      </w:r>
      <w:r w:rsidR="0096691C" w:rsidRPr="00752C95">
        <w:rPr>
          <w:rFonts w:ascii="DecimaWE Rg" w:hAnsi="DecimaWE Rg"/>
          <w:spacing w:val="1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con</w:t>
      </w:r>
      <w:r w:rsidR="0096691C" w:rsidRPr="00752C95">
        <w:rPr>
          <w:rFonts w:ascii="DecimaWE Rg" w:hAnsi="DecimaWE Rg"/>
          <w:spacing w:val="1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il</w:t>
      </w:r>
      <w:r w:rsidR="0096691C" w:rsidRPr="00752C95">
        <w:rPr>
          <w:rFonts w:ascii="DecimaWE Rg" w:hAnsi="DecimaWE Rg"/>
          <w:spacing w:val="1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progetto</w:t>
      </w:r>
      <w:r w:rsidR="0096691C" w:rsidRPr="00752C95">
        <w:rPr>
          <w:rFonts w:ascii="DecimaWE Rg" w:hAnsi="DecimaWE Rg"/>
          <w:spacing w:val="1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approvato</w:t>
      </w:r>
      <w:r w:rsidR="0096691C" w:rsidRPr="00752C95">
        <w:rPr>
          <w:rFonts w:ascii="DecimaWE Rg" w:hAnsi="DecimaWE Rg"/>
          <w:spacing w:val="1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dall’Amministrazione</w:t>
      </w:r>
      <w:r w:rsidR="0096691C" w:rsidRPr="00752C95">
        <w:rPr>
          <w:rFonts w:ascii="DecimaWE Rg" w:hAnsi="DecimaWE Rg"/>
          <w:spacing w:val="-14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regionale,</w:t>
      </w:r>
      <w:r w:rsidR="0096691C" w:rsidRPr="00752C95">
        <w:rPr>
          <w:rFonts w:ascii="DecimaWE Rg" w:hAnsi="DecimaWE Rg"/>
          <w:spacing w:val="-15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nei</w:t>
      </w:r>
      <w:r w:rsidR="0096691C" w:rsidRPr="00752C95">
        <w:rPr>
          <w:rFonts w:ascii="DecimaWE Rg" w:hAnsi="DecimaWE Rg"/>
          <w:spacing w:val="-13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limiti</w:t>
      </w:r>
      <w:r w:rsidR="0096691C" w:rsidRPr="00752C95">
        <w:rPr>
          <w:rFonts w:ascii="DecimaWE Rg" w:hAnsi="DecimaWE Rg"/>
          <w:spacing w:val="-14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autorizzati</w:t>
      </w:r>
      <w:r w:rsidR="0096691C" w:rsidRPr="00752C95">
        <w:rPr>
          <w:rFonts w:ascii="DecimaWE Rg" w:hAnsi="DecimaWE Rg"/>
          <w:spacing w:val="-13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o</w:t>
      </w:r>
      <w:r w:rsidR="0096691C" w:rsidRPr="00752C95">
        <w:rPr>
          <w:rFonts w:ascii="DecimaWE Rg" w:hAnsi="DecimaWE Rg"/>
          <w:spacing w:val="-16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alle</w:t>
      </w:r>
      <w:r w:rsidR="0096691C" w:rsidRPr="00752C95">
        <w:rPr>
          <w:rFonts w:ascii="DecimaWE Rg" w:hAnsi="DecimaWE Rg"/>
          <w:spacing w:val="-13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condizioni</w:t>
      </w:r>
      <w:r w:rsidR="0096691C" w:rsidRPr="00752C95">
        <w:rPr>
          <w:rFonts w:ascii="DecimaWE Rg" w:hAnsi="DecimaWE Rg"/>
          <w:spacing w:val="-14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previste</w:t>
      </w:r>
      <w:r w:rsidR="0096691C" w:rsidRPr="00752C95">
        <w:rPr>
          <w:rFonts w:ascii="DecimaWE Rg" w:hAnsi="DecimaWE Rg"/>
          <w:spacing w:val="-13"/>
          <w:sz w:val="18"/>
        </w:rPr>
        <w:t xml:space="preserve"> </w:t>
      </w:r>
      <w:r w:rsidR="00D57D7D" w:rsidRPr="00752C95">
        <w:rPr>
          <w:rFonts w:ascii="DecimaWE Rg" w:hAnsi="DecimaWE Rg"/>
          <w:sz w:val="18"/>
        </w:rPr>
        <w:t>da</w:t>
      </w:r>
      <w:r w:rsidR="0096691C" w:rsidRPr="00752C95">
        <w:rPr>
          <w:rFonts w:ascii="DecimaWE Rg" w:hAnsi="DecimaWE Rg"/>
          <w:sz w:val="18"/>
        </w:rPr>
        <w:t>l</w:t>
      </w:r>
      <w:r w:rsidR="0096691C" w:rsidRPr="00752C95">
        <w:rPr>
          <w:rFonts w:ascii="DecimaWE Rg" w:hAnsi="DecimaWE Rg"/>
          <w:spacing w:val="-14"/>
          <w:sz w:val="18"/>
        </w:rPr>
        <w:t xml:space="preserve"> </w:t>
      </w:r>
      <w:r w:rsidR="0096691C" w:rsidRPr="00752C95">
        <w:rPr>
          <w:rFonts w:ascii="DecimaWE Rg" w:hAnsi="DecimaWE Rg"/>
          <w:sz w:val="18"/>
        </w:rPr>
        <w:t>Regolamento;</w:t>
      </w:r>
    </w:p>
    <w:p w:rsidR="000D6BC8" w:rsidRDefault="000D6BC8" w:rsidP="000D6BC8">
      <w:pPr>
        <w:pStyle w:val="Paragrafoelenco"/>
        <w:numPr>
          <w:ilvl w:val="0"/>
          <w:numId w:val="8"/>
        </w:numPr>
        <w:tabs>
          <w:tab w:val="left" w:pos="314"/>
        </w:tabs>
        <w:spacing w:before="185"/>
        <w:ind w:right="0"/>
        <w:jc w:val="left"/>
        <w:rPr>
          <w:rFonts w:ascii="DecimaWE Rg" w:hAnsi="DecimaWE Rg"/>
          <w:sz w:val="18"/>
        </w:rPr>
      </w:pPr>
      <w:r>
        <w:rPr>
          <w:rFonts w:ascii="DecimaWE Rg" w:hAnsi="DecimaWE Rg"/>
          <w:sz w:val="18"/>
        </w:rPr>
        <w:t xml:space="preserve">che </w:t>
      </w:r>
      <w:r w:rsidR="0096691C" w:rsidRPr="000D6BC8">
        <w:rPr>
          <w:rFonts w:ascii="DecimaWE Rg" w:hAnsi="DecimaWE Rg"/>
          <w:sz w:val="18"/>
        </w:rPr>
        <w:t>le spese rendicontate sono comprovate da documenti validamente emessi e conformi a quanto disposto dalla</w:t>
      </w:r>
      <w:r w:rsidR="00585892" w:rsidRPr="000D6BC8">
        <w:rPr>
          <w:rFonts w:ascii="DecimaWE Rg" w:hAnsi="DecimaWE Rg"/>
          <w:sz w:val="18"/>
        </w:rPr>
        <w:t xml:space="preserve"> </w:t>
      </w:r>
      <w:r w:rsidR="0096691C" w:rsidRPr="000D6BC8">
        <w:rPr>
          <w:rFonts w:ascii="DecimaWE Rg" w:hAnsi="DecimaWE Rg"/>
          <w:spacing w:val="-61"/>
          <w:sz w:val="18"/>
        </w:rPr>
        <w:t xml:space="preserve"> </w:t>
      </w:r>
      <w:r w:rsidR="00585892" w:rsidRPr="000D6BC8">
        <w:rPr>
          <w:rFonts w:ascii="DecimaWE Rg" w:hAnsi="DecimaWE Rg"/>
          <w:spacing w:val="-61"/>
          <w:sz w:val="18"/>
        </w:rPr>
        <w:t xml:space="preserve">  </w:t>
      </w:r>
      <w:r w:rsidR="0096691C" w:rsidRPr="000D6BC8">
        <w:rPr>
          <w:rFonts w:ascii="DecimaWE Rg" w:hAnsi="DecimaWE Rg"/>
          <w:sz w:val="18"/>
        </w:rPr>
        <w:t>normativa</w:t>
      </w:r>
      <w:r w:rsidR="0096691C" w:rsidRPr="000D6BC8">
        <w:rPr>
          <w:rFonts w:ascii="DecimaWE Rg" w:hAnsi="DecimaWE Rg"/>
          <w:spacing w:val="-2"/>
          <w:sz w:val="18"/>
        </w:rPr>
        <w:t xml:space="preserve"> </w:t>
      </w:r>
      <w:r w:rsidR="0096691C" w:rsidRPr="000D6BC8">
        <w:rPr>
          <w:rFonts w:ascii="DecimaWE Rg" w:hAnsi="DecimaWE Rg"/>
          <w:sz w:val="18"/>
        </w:rPr>
        <w:t>fiscale e</w:t>
      </w:r>
      <w:r w:rsidR="0096691C" w:rsidRPr="000D6BC8">
        <w:rPr>
          <w:rFonts w:ascii="DecimaWE Rg" w:hAnsi="DecimaWE Rg"/>
          <w:spacing w:val="-1"/>
          <w:sz w:val="18"/>
        </w:rPr>
        <w:t xml:space="preserve"> </w:t>
      </w:r>
      <w:r w:rsidR="0096691C" w:rsidRPr="000D6BC8">
        <w:rPr>
          <w:rFonts w:ascii="DecimaWE Rg" w:hAnsi="DecimaWE Rg"/>
          <w:sz w:val="18"/>
        </w:rPr>
        <w:t>civilistica</w:t>
      </w:r>
      <w:r w:rsidR="0096691C" w:rsidRPr="000D6BC8">
        <w:rPr>
          <w:rFonts w:ascii="DecimaWE Rg" w:hAnsi="DecimaWE Rg"/>
          <w:spacing w:val="-1"/>
          <w:sz w:val="18"/>
        </w:rPr>
        <w:t xml:space="preserve"> </w:t>
      </w:r>
      <w:r w:rsidR="0096691C" w:rsidRPr="000D6BC8">
        <w:rPr>
          <w:rFonts w:ascii="DecimaWE Rg" w:hAnsi="DecimaWE Rg"/>
          <w:sz w:val="18"/>
        </w:rPr>
        <w:t>vigente;</w:t>
      </w:r>
    </w:p>
    <w:p w:rsidR="00F74364" w:rsidRPr="000D6BC8" w:rsidRDefault="000D6BC8" w:rsidP="000D6BC8">
      <w:pPr>
        <w:pStyle w:val="Paragrafoelenco"/>
        <w:numPr>
          <w:ilvl w:val="0"/>
          <w:numId w:val="8"/>
        </w:numPr>
        <w:tabs>
          <w:tab w:val="left" w:pos="314"/>
        </w:tabs>
        <w:spacing w:before="185"/>
        <w:ind w:right="0"/>
        <w:jc w:val="left"/>
        <w:rPr>
          <w:rFonts w:ascii="DecimaWE Rg" w:hAnsi="DecimaWE Rg"/>
          <w:sz w:val="18"/>
        </w:rPr>
      </w:pPr>
      <w:r>
        <w:rPr>
          <w:rFonts w:ascii="DecimaWE Rg" w:hAnsi="DecimaWE Rg"/>
          <w:sz w:val="18"/>
        </w:rPr>
        <w:t xml:space="preserve">che </w:t>
      </w:r>
      <w:r w:rsidR="0096691C" w:rsidRPr="000D6BC8">
        <w:rPr>
          <w:rFonts w:ascii="DecimaWE Rg" w:hAnsi="DecimaWE Rg"/>
          <w:sz w:val="18"/>
        </w:rPr>
        <w:t>tali</w:t>
      </w:r>
      <w:r w:rsidR="0096691C" w:rsidRPr="000D6BC8">
        <w:rPr>
          <w:rFonts w:ascii="DecimaWE Rg" w:hAnsi="DecimaWE Rg"/>
          <w:spacing w:val="-3"/>
          <w:sz w:val="18"/>
        </w:rPr>
        <w:t xml:space="preserve"> </w:t>
      </w:r>
      <w:r w:rsidR="0096691C" w:rsidRPr="000D6BC8">
        <w:rPr>
          <w:rFonts w:ascii="DecimaWE Rg" w:hAnsi="DecimaWE Rg"/>
          <w:sz w:val="18"/>
        </w:rPr>
        <w:t>documenti</w:t>
      </w:r>
      <w:r w:rsidR="0096691C" w:rsidRPr="000D6BC8">
        <w:rPr>
          <w:rFonts w:ascii="DecimaWE Rg" w:hAnsi="DecimaWE Rg"/>
          <w:spacing w:val="-3"/>
          <w:sz w:val="18"/>
        </w:rPr>
        <w:t xml:space="preserve"> </w:t>
      </w:r>
      <w:r w:rsidR="0096691C" w:rsidRPr="000D6BC8">
        <w:rPr>
          <w:rFonts w:ascii="DecimaWE Rg" w:hAnsi="DecimaWE Rg"/>
          <w:sz w:val="18"/>
        </w:rPr>
        <w:t>(fatture,</w:t>
      </w:r>
      <w:r w:rsidR="0096691C" w:rsidRPr="000D6BC8">
        <w:rPr>
          <w:rFonts w:ascii="DecimaWE Rg" w:hAnsi="DecimaWE Rg"/>
          <w:spacing w:val="-5"/>
          <w:sz w:val="18"/>
        </w:rPr>
        <w:t xml:space="preserve"> </w:t>
      </w:r>
      <w:r w:rsidR="0096691C" w:rsidRPr="000D6BC8">
        <w:rPr>
          <w:rFonts w:ascii="DecimaWE Rg" w:hAnsi="DecimaWE Rg"/>
          <w:sz w:val="18"/>
        </w:rPr>
        <w:t>parcelle,</w:t>
      </w:r>
      <w:r w:rsidR="0096691C" w:rsidRPr="000D6BC8">
        <w:rPr>
          <w:rFonts w:ascii="DecimaWE Rg" w:hAnsi="DecimaWE Rg"/>
          <w:spacing w:val="-4"/>
          <w:sz w:val="18"/>
        </w:rPr>
        <w:t xml:space="preserve"> </w:t>
      </w:r>
      <w:r w:rsidR="0096691C" w:rsidRPr="000D6BC8">
        <w:rPr>
          <w:rFonts w:ascii="DecimaWE Rg" w:hAnsi="DecimaWE Rg"/>
          <w:sz w:val="18"/>
        </w:rPr>
        <w:t>contratti,</w:t>
      </w:r>
      <w:r w:rsidR="0096691C" w:rsidRPr="000D6BC8">
        <w:rPr>
          <w:rFonts w:ascii="DecimaWE Rg" w:hAnsi="DecimaWE Rg"/>
          <w:spacing w:val="-5"/>
          <w:sz w:val="18"/>
        </w:rPr>
        <w:t xml:space="preserve"> </w:t>
      </w:r>
      <w:r w:rsidR="0096691C" w:rsidRPr="000D6BC8">
        <w:rPr>
          <w:rFonts w:ascii="DecimaWE Rg" w:hAnsi="DecimaWE Rg"/>
          <w:sz w:val="18"/>
        </w:rPr>
        <w:t>ecc.)</w:t>
      </w:r>
    </w:p>
    <w:p w:rsidR="00F74364" w:rsidRPr="00752C95" w:rsidRDefault="0096691C" w:rsidP="000D6BC8">
      <w:pPr>
        <w:pStyle w:val="Corpotesto"/>
        <w:numPr>
          <w:ilvl w:val="0"/>
          <w:numId w:val="9"/>
        </w:numPr>
        <w:rPr>
          <w:rFonts w:ascii="DecimaWE Rg" w:hAnsi="DecimaWE Rg"/>
        </w:rPr>
      </w:pPr>
      <w:r w:rsidRPr="00752C95">
        <w:rPr>
          <w:rFonts w:ascii="DecimaWE Rg" w:hAnsi="DecimaWE Rg"/>
        </w:rPr>
        <w:t>sono</w:t>
      </w:r>
      <w:r w:rsidRPr="000D6BC8">
        <w:rPr>
          <w:rFonts w:ascii="DecimaWE Rg" w:hAnsi="DecimaWE Rg"/>
        </w:rPr>
        <w:t xml:space="preserve"> </w:t>
      </w:r>
      <w:r w:rsidRPr="00752C95">
        <w:rPr>
          <w:rFonts w:ascii="DecimaWE Rg" w:hAnsi="DecimaWE Rg"/>
        </w:rPr>
        <w:t>riconducibili</w:t>
      </w:r>
      <w:r w:rsidRPr="000D6BC8">
        <w:rPr>
          <w:rFonts w:ascii="DecimaWE Rg" w:hAnsi="DecimaWE Rg"/>
        </w:rPr>
        <w:t xml:space="preserve"> </w:t>
      </w:r>
      <w:r w:rsidRPr="00752C95">
        <w:rPr>
          <w:rFonts w:ascii="DecimaWE Rg" w:hAnsi="DecimaWE Rg"/>
        </w:rPr>
        <w:t>e</w:t>
      </w:r>
      <w:r w:rsidRPr="000D6BC8">
        <w:rPr>
          <w:rFonts w:ascii="DecimaWE Rg" w:hAnsi="DecimaWE Rg"/>
        </w:rPr>
        <w:t xml:space="preserve"> </w:t>
      </w:r>
      <w:r w:rsidRPr="00752C95">
        <w:rPr>
          <w:rFonts w:ascii="DecimaWE Rg" w:hAnsi="DecimaWE Rg"/>
        </w:rPr>
        <w:t>pertinenti</w:t>
      </w:r>
      <w:r w:rsidRPr="000D6BC8">
        <w:rPr>
          <w:rFonts w:ascii="DecimaWE Rg" w:hAnsi="DecimaWE Rg"/>
        </w:rPr>
        <w:t xml:space="preserve"> </w:t>
      </w:r>
      <w:r w:rsidRPr="00752C95">
        <w:rPr>
          <w:rFonts w:ascii="DecimaWE Rg" w:hAnsi="DecimaWE Rg"/>
        </w:rPr>
        <w:t>ai</w:t>
      </w:r>
      <w:r w:rsidRPr="000D6BC8">
        <w:rPr>
          <w:rFonts w:ascii="DecimaWE Rg" w:hAnsi="DecimaWE Rg"/>
        </w:rPr>
        <w:t xml:space="preserve"> </w:t>
      </w:r>
      <w:r w:rsidRPr="00752C95">
        <w:rPr>
          <w:rFonts w:ascii="DecimaWE Rg" w:hAnsi="DecimaWE Rg"/>
        </w:rPr>
        <w:t>costi</w:t>
      </w:r>
      <w:r w:rsidRPr="000D6BC8">
        <w:rPr>
          <w:rFonts w:ascii="DecimaWE Rg" w:hAnsi="DecimaWE Rg"/>
        </w:rPr>
        <w:t xml:space="preserve"> </w:t>
      </w:r>
      <w:r w:rsidRPr="00752C95">
        <w:rPr>
          <w:rFonts w:ascii="DecimaWE Rg" w:hAnsi="DecimaWE Rg"/>
        </w:rPr>
        <w:t>sostenuti</w:t>
      </w:r>
      <w:r w:rsidRPr="000D6BC8">
        <w:rPr>
          <w:rFonts w:ascii="DecimaWE Rg" w:hAnsi="DecimaWE Rg"/>
        </w:rPr>
        <w:t xml:space="preserve"> </w:t>
      </w:r>
      <w:r w:rsidRPr="00752C95">
        <w:rPr>
          <w:rFonts w:ascii="DecimaWE Rg" w:hAnsi="DecimaWE Rg"/>
        </w:rPr>
        <w:t>per</w:t>
      </w:r>
      <w:r w:rsidRPr="000D6BC8">
        <w:rPr>
          <w:rFonts w:ascii="DecimaWE Rg" w:hAnsi="DecimaWE Rg"/>
        </w:rPr>
        <w:t xml:space="preserve"> </w:t>
      </w:r>
      <w:r w:rsidRPr="00752C95">
        <w:rPr>
          <w:rFonts w:ascii="DecimaWE Rg" w:hAnsi="DecimaWE Rg"/>
        </w:rPr>
        <w:t>la</w:t>
      </w:r>
      <w:r w:rsidRPr="000D6BC8">
        <w:rPr>
          <w:rFonts w:ascii="DecimaWE Rg" w:hAnsi="DecimaWE Rg"/>
        </w:rPr>
        <w:t xml:space="preserve"> </w:t>
      </w:r>
      <w:r w:rsidRPr="00752C95">
        <w:rPr>
          <w:rFonts w:ascii="DecimaWE Rg" w:hAnsi="DecimaWE Rg"/>
        </w:rPr>
        <w:t>realizzazione</w:t>
      </w:r>
      <w:r w:rsidRPr="000D6BC8">
        <w:rPr>
          <w:rFonts w:ascii="DecimaWE Rg" w:hAnsi="DecimaWE Rg"/>
        </w:rPr>
        <w:t xml:space="preserve"> </w:t>
      </w:r>
      <w:r w:rsidRPr="00752C95">
        <w:rPr>
          <w:rFonts w:ascii="DecimaWE Rg" w:hAnsi="DecimaWE Rg"/>
        </w:rPr>
        <w:t>del</w:t>
      </w:r>
      <w:r w:rsidRPr="000D6BC8">
        <w:rPr>
          <w:rFonts w:ascii="DecimaWE Rg" w:hAnsi="DecimaWE Rg"/>
        </w:rPr>
        <w:t xml:space="preserve"> </w:t>
      </w:r>
      <w:r w:rsidRPr="00752C95">
        <w:rPr>
          <w:rFonts w:ascii="DecimaWE Rg" w:hAnsi="DecimaWE Rg"/>
        </w:rPr>
        <w:t>progetto</w:t>
      </w:r>
      <w:r w:rsidRPr="000D6BC8">
        <w:rPr>
          <w:rFonts w:ascii="DecimaWE Rg" w:hAnsi="DecimaWE Rg"/>
        </w:rPr>
        <w:t xml:space="preserve"> </w:t>
      </w:r>
      <w:r w:rsidRPr="00752C95">
        <w:rPr>
          <w:rFonts w:ascii="DecimaWE Rg" w:hAnsi="DecimaWE Rg"/>
        </w:rPr>
        <w:t>finanziato;</w:t>
      </w:r>
    </w:p>
    <w:p w:rsidR="00F74364" w:rsidRPr="00752C95" w:rsidRDefault="0096691C" w:rsidP="000D6BC8">
      <w:pPr>
        <w:pStyle w:val="Corpotesto"/>
        <w:numPr>
          <w:ilvl w:val="0"/>
          <w:numId w:val="9"/>
        </w:numPr>
        <w:rPr>
          <w:rFonts w:ascii="DecimaWE Rg" w:hAnsi="DecimaWE Rg"/>
        </w:rPr>
      </w:pPr>
      <w:r w:rsidRPr="00752C95">
        <w:rPr>
          <w:rFonts w:ascii="DecimaWE Rg" w:hAnsi="DecimaWE Rg"/>
        </w:rPr>
        <w:t>le spese sostenute, recano data di emissione</w:t>
      </w:r>
      <w:r w:rsidRPr="000D6BC8">
        <w:rPr>
          <w:rFonts w:ascii="DecimaWE Rg" w:hAnsi="DecimaWE Rg"/>
        </w:rPr>
        <w:t xml:space="preserve"> </w:t>
      </w:r>
      <w:r w:rsidRPr="00752C95">
        <w:rPr>
          <w:rFonts w:ascii="DecimaWE Rg" w:hAnsi="DecimaWE Rg"/>
        </w:rPr>
        <w:t>compresa nel peri</w:t>
      </w:r>
      <w:r w:rsidR="000D6BC8">
        <w:rPr>
          <w:rFonts w:ascii="DecimaWE Rg" w:hAnsi="DecimaWE Rg"/>
        </w:rPr>
        <w:t>odo di svolgimento del progetto;</w:t>
      </w:r>
    </w:p>
    <w:p w:rsidR="00F74364" w:rsidRPr="00752C95" w:rsidRDefault="0096691C" w:rsidP="000D6BC8">
      <w:pPr>
        <w:pStyle w:val="Corpotesto"/>
        <w:numPr>
          <w:ilvl w:val="0"/>
          <w:numId w:val="9"/>
        </w:numPr>
        <w:rPr>
          <w:rFonts w:ascii="DecimaWE Rg" w:hAnsi="DecimaWE Rg"/>
        </w:rPr>
      </w:pPr>
      <w:r w:rsidRPr="00752C95">
        <w:rPr>
          <w:rFonts w:ascii="DecimaWE Rg" w:hAnsi="DecimaWE Rg"/>
        </w:rPr>
        <w:t>nel caso ricomprendano forniture più ampie, evidenziano i costi strettamente pertinenti addebitabili al</w:t>
      </w:r>
      <w:r w:rsidRPr="000D6BC8">
        <w:rPr>
          <w:rFonts w:ascii="DecimaWE Rg" w:hAnsi="DecimaWE Rg"/>
        </w:rPr>
        <w:t xml:space="preserve"> </w:t>
      </w:r>
      <w:r w:rsidR="00B01DA2" w:rsidRPr="000D6BC8">
        <w:rPr>
          <w:rFonts w:ascii="DecimaWE Rg" w:hAnsi="DecimaWE Rg"/>
        </w:rPr>
        <w:t xml:space="preserve">   </w:t>
      </w:r>
      <w:r w:rsidRPr="00752C95">
        <w:rPr>
          <w:rFonts w:ascii="DecimaWE Rg" w:hAnsi="DecimaWE Rg"/>
        </w:rPr>
        <w:t>progetto;</w:t>
      </w:r>
    </w:p>
    <w:p w:rsidR="00F74364" w:rsidRPr="00752C95" w:rsidRDefault="0096691C" w:rsidP="000D6BC8">
      <w:pPr>
        <w:pStyle w:val="Paragrafoelenco"/>
        <w:numPr>
          <w:ilvl w:val="0"/>
          <w:numId w:val="8"/>
        </w:numPr>
        <w:tabs>
          <w:tab w:val="left" w:pos="314"/>
        </w:tabs>
        <w:spacing w:before="185"/>
        <w:ind w:right="0"/>
        <w:jc w:val="left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lastRenderedPageBreak/>
        <w:t>vi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è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una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piena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corrispondenza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tra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la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contabilità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i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documenti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giustificativi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di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spesa;</w:t>
      </w:r>
    </w:p>
    <w:p w:rsidR="00F74364" w:rsidRPr="00752C95" w:rsidRDefault="0096691C" w:rsidP="000D6BC8">
      <w:pPr>
        <w:pStyle w:val="Paragrafoelenco"/>
        <w:numPr>
          <w:ilvl w:val="0"/>
          <w:numId w:val="8"/>
        </w:numPr>
        <w:tabs>
          <w:tab w:val="left" w:pos="314"/>
        </w:tabs>
        <w:spacing w:before="185"/>
        <w:ind w:right="0"/>
        <w:jc w:val="left"/>
        <w:rPr>
          <w:rFonts w:ascii="DecimaWE Rg" w:hAnsi="DecimaWE Rg"/>
          <w:sz w:val="18"/>
        </w:rPr>
      </w:pPr>
      <w:r w:rsidRPr="000D6BC8">
        <w:rPr>
          <w:rFonts w:ascii="DecimaWE Rg" w:hAnsi="DecimaWE Rg"/>
          <w:sz w:val="18"/>
        </w:rPr>
        <w:t xml:space="preserve">il pagamento delle spese è stato effettuato integralmente </w:t>
      </w:r>
      <w:r w:rsidRPr="00752C95">
        <w:rPr>
          <w:rFonts w:ascii="DecimaWE Rg" w:hAnsi="DecimaWE Rg"/>
          <w:sz w:val="18"/>
        </w:rPr>
        <w:t>ed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esclusivamente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tramite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bonifico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bancario,</w:t>
      </w:r>
      <w:r w:rsidRPr="000D6BC8">
        <w:rPr>
          <w:rFonts w:ascii="DecimaWE Rg" w:hAnsi="DecimaWE Rg"/>
          <w:sz w:val="18"/>
        </w:rPr>
        <w:t xml:space="preserve"> </w:t>
      </w:r>
      <w:proofErr w:type="gramStart"/>
      <w:r w:rsidRPr="00752C95">
        <w:rPr>
          <w:rFonts w:ascii="DecimaWE Rg" w:hAnsi="DecimaWE Rg"/>
          <w:sz w:val="18"/>
        </w:rPr>
        <w:t>ricevuta</w:t>
      </w:r>
      <w:r w:rsidR="00D5368D">
        <w:rPr>
          <w:rFonts w:ascii="DecimaWE Rg" w:hAnsi="DecimaWE Rg"/>
          <w:sz w:val="18"/>
        </w:rPr>
        <w:t xml:space="preserve"> 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bancaria</w:t>
      </w:r>
      <w:proofErr w:type="gramEnd"/>
      <w:r w:rsidRPr="00752C95">
        <w:rPr>
          <w:rFonts w:ascii="DecimaWE Rg" w:hAnsi="DecimaWE Rg"/>
          <w:sz w:val="18"/>
        </w:rPr>
        <w:t>, bollettino postale, vaglia postale e carta di credito collegata ad un conto bancario o postale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appartenente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all’impresa;</w:t>
      </w:r>
    </w:p>
    <w:p w:rsidR="00F74364" w:rsidRPr="00752C95" w:rsidRDefault="0096691C" w:rsidP="000D6BC8">
      <w:pPr>
        <w:pStyle w:val="Paragrafoelenco"/>
        <w:numPr>
          <w:ilvl w:val="0"/>
          <w:numId w:val="8"/>
        </w:numPr>
        <w:tabs>
          <w:tab w:val="left" w:pos="314"/>
        </w:tabs>
        <w:spacing w:before="185"/>
        <w:ind w:right="0"/>
        <w:jc w:val="left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il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pagamento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dei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titoli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di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spesa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non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è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stato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effettuato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mezzo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di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compensazione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ai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sensi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dell’articolo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1241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codice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civile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né a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mezzo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di controprestazione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svolta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in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luogo</w:t>
      </w:r>
      <w:r w:rsidRPr="000D6BC8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 pagamento;</w:t>
      </w:r>
    </w:p>
    <w:p w:rsidR="00F74364" w:rsidRPr="00804C04" w:rsidRDefault="0096691C" w:rsidP="000D6BC8">
      <w:pPr>
        <w:pStyle w:val="Paragrafoelenco"/>
        <w:numPr>
          <w:ilvl w:val="0"/>
          <w:numId w:val="8"/>
        </w:numPr>
        <w:tabs>
          <w:tab w:val="left" w:pos="314"/>
        </w:tabs>
        <w:spacing w:before="185"/>
        <w:ind w:right="0"/>
        <w:jc w:val="left"/>
        <w:rPr>
          <w:rFonts w:ascii="DecimaWE Rg" w:hAnsi="DecimaWE Rg"/>
        </w:rPr>
      </w:pPr>
      <w:r w:rsidRPr="00752C95">
        <w:rPr>
          <w:rFonts w:ascii="DecimaWE Rg" w:hAnsi="DecimaWE Rg"/>
          <w:sz w:val="18"/>
        </w:rPr>
        <w:t>la</w:t>
      </w:r>
      <w:r w:rsidRPr="00752C95">
        <w:rPr>
          <w:rFonts w:ascii="DecimaWE Rg" w:hAnsi="DecimaWE Rg"/>
          <w:spacing w:val="-8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documentazione</w:t>
      </w:r>
      <w:r w:rsidRPr="00752C95">
        <w:rPr>
          <w:rFonts w:ascii="DecimaWE Rg" w:hAnsi="DecimaWE Rg"/>
          <w:spacing w:val="-6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comprovante</w:t>
      </w:r>
      <w:r w:rsidRPr="00752C95">
        <w:rPr>
          <w:rFonts w:ascii="DecimaWE Rg" w:hAnsi="DecimaWE Rg"/>
          <w:spacing w:val="-6"/>
          <w:sz w:val="18"/>
        </w:rPr>
        <w:t xml:space="preserve"> </w:t>
      </w:r>
      <w:r w:rsidRPr="00752C95">
        <w:rPr>
          <w:rFonts w:ascii="DecimaWE Rg" w:hAnsi="DecimaWE Rg"/>
          <w:sz w:val="18"/>
        </w:rPr>
        <w:t>l’avvenuto</w:t>
      </w:r>
      <w:r w:rsidRPr="00752C95">
        <w:rPr>
          <w:rFonts w:ascii="DecimaWE Rg" w:hAnsi="DecimaWE Rg"/>
          <w:spacing w:val="-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pagamento</w:t>
      </w:r>
      <w:r w:rsidRPr="00752C95">
        <w:rPr>
          <w:rFonts w:ascii="DecimaWE Rg" w:hAnsi="DecimaWE Rg"/>
          <w:spacing w:val="-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riporta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gli</w:t>
      </w:r>
      <w:r w:rsidRPr="00752C95">
        <w:rPr>
          <w:rFonts w:ascii="DecimaWE Rg" w:hAnsi="DecimaWE Rg"/>
          <w:spacing w:val="-6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estremi</w:t>
      </w:r>
      <w:r w:rsidRPr="00752C95">
        <w:rPr>
          <w:rFonts w:ascii="DecimaWE Rg" w:hAnsi="DecimaWE Rg"/>
          <w:spacing w:val="-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della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specifica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fattura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o</w:t>
      </w:r>
      <w:r w:rsidRPr="00752C95">
        <w:rPr>
          <w:rFonts w:ascii="DecimaWE Rg" w:hAnsi="DecimaWE Rg"/>
          <w:spacing w:val="-5"/>
          <w:sz w:val="18"/>
        </w:rPr>
        <w:t xml:space="preserve"> </w:t>
      </w:r>
      <w:r w:rsidR="00D5368D">
        <w:rPr>
          <w:rFonts w:ascii="DecimaWE Rg" w:hAnsi="DecimaWE Rg"/>
          <w:sz w:val="18"/>
        </w:rPr>
        <w:t xml:space="preserve">documento </w:t>
      </w:r>
      <w:r w:rsidRPr="00752C95">
        <w:rPr>
          <w:rFonts w:ascii="DecimaWE Rg" w:hAnsi="DecimaWE Rg"/>
          <w:sz w:val="18"/>
        </w:rPr>
        <w:t>probatorio</w:t>
      </w:r>
      <w:r w:rsidRPr="00752C95">
        <w:rPr>
          <w:rFonts w:ascii="DecimaWE Rg" w:hAnsi="DecimaWE Rg"/>
          <w:spacing w:val="20"/>
          <w:sz w:val="18"/>
        </w:rPr>
        <w:t xml:space="preserve"> </w:t>
      </w:r>
      <w:r w:rsidRPr="00752C95">
        <w:rPr>
          <w:rFonts w:ascii="DecimaWE Rg" w:hAnsi="DecimaWE Rg"/>
          <w:sz w:val="18"/>
        </w:rPr>
        <w:t xml:space="preserve">equivalente o, nel caso sia priva degli estremi della fattura, che </w:t>
      </w:r>
      <w:r w:rsidR="000B30E5" w:rsidRPr="00752C95">
        <w:rPr>
          <w:rFonts w:ascii="DecimaWE Rg" w:hAnsi="DecimaWE Rg"/>
          <w:sz w:val="18"/>
        </w:rPr>
        <w:t>l’albergo diffuso</w:t>
      </w:r>
      <w:r w:rsidRPr="00752C95">
        <w:rPr>
          <w:rFonts w:ascii="DecimaWE Rg" w:hAnsi="DecimaWE Rg"/>
          <w:sz w:val="18"/>
        </w:rPr>
        <w:t xml:space="preserve"> ha prodotto ulteriore</w:t>
      </w:r>
      <w:r w:rsidR="00752C95" w:rsidRPr="00752C95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 xml:space="preserve">documentazione atta a comprovare in modo certo ed inequivocabile l’avvenuta esecuzione del pagamento e la riferibilità dello stesso alla specifica fattura o documento probatorio equivalente (ad es. copia della registrazione della fattura e del relativo pagamento sul </w:t>
      </w:r>
      <w:r w:rsidR="00804C04">
        <w:rPr>
          <w:rFonts w:ascii="DecimaWE Rg" w:hAnsi="DecimaWE Rg"/>
          <w:sz w:val="18"/>
        </w:rPr>
        <w:t>libro giornale);</w:t>
      </w:r>
    </w:p>
    <w:p w:rsidR="00804C04" w:rsidRPr="00CF199B" w:rsidRDefault="00804C04" w:rsidP="000D6BC8">
      <w:pPr>
        <w:pStyle w:val="Paragrafoelenco"/>
        <w:numPr>
          <w:ilvl w:val="0"/>
          <w:numId w:val="8"/>
        </w:numPr>
        <w:tabs>
          <w:tab w:val="left" w:pos="314"/>
        </w:tabs>
        <w:spacing w:before="185"/>
        <w:ind w:right="0"/>
        <w:jc w:val="left"/>
        <w:rPr>
          <w:rFonts w:ascii="DecimaWE Rg" w:hAnsi="DecimaWE Rg"/>
          <w:sz w:val="18"/>
        </w:rPr>
      </w:pPr>
      <w:r w:rsidRPr="00CF199B">
        <w:rPr>
          <w:rFonts w:ascii="DecimaWE Rg" w:hAnsi="DecimaWE Rg"/>
          <w:sz w:val="18"/>
        </w:rPr>
        <w:t>che la documentazione di spesa, non è coperta con contributi di altri soggetti pubblici e privati;</w:t>
      </w:r>
    </w:p>
    <w:p w:rsidR="00804C04" w:rsidRPr="00CF199B" w:rsidRDefault="00804C04" w:rsidP="000D6BC8">
      <w:pPr>
        <w:pStyle w:val="Paragrafoelenco"/>
        <w:numPr>
          <w:ilvl w:val="0"/>
          <w:numId w:val="8"/>
        </w:numPr>
        <w:tabs>
          <w:tab w:val="left" w:pos="314"/>
        </w:tabs>
        <w:spacing w:before="185"/>
        <w:ind w:right="0"/>
        <w:jc w:val="left"/>
        <w:rPr>
          <w:rFonts w:ascii="DecimaWE Rg" w:hAnsi="DecimaWE Rg"/>
          <w:sz w:val="18"/>
        </w:rPr>
      </w:pPr>
      <w:r w:rsidRPr="00CF199B">
        <w:rPr>
          <w:rFonts w:ascii="DecimaWE Rg" w:hAnsi="DecimaWE Rg"/>
          <w:sz w:val="18"/>
        </w:rPr>
        <w:t>che, per la realizzazione dell’iniziativa in argomento non è stato instaurato alcun rapporto giuridico, a qualunque titolo, tra il beneficiario ed altri soggetti con i quali intercorrono rapporti societari, di coniugio, parentela o affinità sino al secondo grado (art. 31, comma 1, LR 7/2000);</w:t>
      </w:r>
    </w:p>
    <w:p w:rsidR="00804C04" w:rsidRPr="00CF199B" w:rsidRDefault="00804C04" w:rsidP="000D6BC8">
      <w:pPr>
        <w:pStyle w:val="Paragrafoelenco"/>
        <w:numPr>
          <w:ilvl w:val="0"/>
          <w:numId w:val="8"/>
        </w:numPr>
        <w:tabs>
          <w:tab w:val="left" w:pos="314"/>
        </w:tabs>
        <w:spacing w:before="185"/>
        <w:ind w:right="0"/>
        <w:jc w:val="left"/>
        <w:rPr>
          <w:rFonts w:ascii="DecimaWE Rg" w:hAnsi="DecimaWE Rg"/>
          <w:bCs/>
          <w:sz w:val="18"/>
        </w:rPr>
      </w:pPr>
      <w:r w:rsidRPr="00CF199B">
        <w:rPr>
          <w:rFonts w:ascii="DecimaWE Rg" w:hAnsi="DecimaWE Rg"/>
          <w:bCs/>
          <w:sz w:val="18"/>
        </w:rPr>
        <w:t xml:space="preserve">che per </w:t>
      </w:r>
      <w:r w:rsidR="0073440B" w:rsidRPr="00CF199B">
        <w:rPr>
          <w:rFonts w:ascii="DecimaWE Rg" w:hAnsi="DecimaWE Rg"/>
          <w:bCs/>
          <w:sz w:val="18"/>
        </w:rPr>
        <w:t>la Società</w:t>
      </w:r>
      <w:r w:rsidRPr="00CF199B">
        <w:rPr>
          <w:rFonts w:ascii="DecimaWE Rg" w:hAnsi="DecimaWE Rg"/>
          <w:bCs/>
          <w:sz w:val="18"/>
        </w:rPr>
        <w:t xml:space="preserve"> l’IVA costituisce un costo:</w:t>
      </w:r>
    </w:p>
    <w:p w:rsidR="00804C04" w:rsidRPr="00CF199B" w:rsidRDefault="00804C04" w:rsidP="000D6BC8">
      <w:pPr>
        <w:pStyle w:val="Corpotesto"/>
        <w:numPr>
          <w:ilvl w:val="0"/>
          <w:numId w:val="9"/>
        </w:numPr>
        <w:rPr>
          <w:rFonts w:ascii="DecimaWE Rg" w:hAnsi="DecimaWE Rg"/>
        </w:rPr>
      </w:pPr>
      <w:r w:rsidRPr="00CF199B">
        <w:rPr>
          <w:rFonts w:ascii="DecimaWE Rg" w:hAnsi="DecimaWE Rg"/>
        </w:rPr>
        <w:t>detraibile</w:t>
      </w:r>
    </w:p>
    <w:p w:rsidR="00804C04" w:rsidRPr="00CF199B" w:rsidRDefault="00804C04" w:rsidP="000D6BC8">
      <w:pPr>
        <w:pStyle w:val="Corpotesto"/>
        <w:numPr>
          <w:ilvl w:val="0"/>
          <w:numId w:val="9"/>
        </w:numPr>
      </w:pPr>
      <w:r w:rsidRPr="00CF199B">
        <w:rPr>
          <w:rFonts w:ascii="DecimaWE Rg" w:hAnsi="DecimaWE Rg"/>
        </w:rPr>
        <w:t>non detraibile</w:t>
      </w:r>
    </w:p>
    <w:p w:rsidR="00CF199B" w:rsidRPr="00CF199B" w:rsidRDefault="00CF199B" w:rsidP="00CF199B">
      <w:pPr>
        <w:pStyle w:val="Paragrafoelenco"/>
        <w:numPr>
          <w:ilvl w:val="0"/>
          <w:numId w:val="8"/>
        </w:numPr>
        <w:tabs>
          <w:tab w:val="left" w:pos="314"/>
        </w:tabs>
        <w:spacing w:before="185"/>
        <w:ind w:right="0"/>
        <w:jc w:val="left"/>
        <w:rPr>
          <w:rFonts w:ascii="DecimaWE Rg" w:hAnsi="DecimaWE Rg"/>
          <w:bCs/>
          <w:sz w:val="18"/>
        </w:rPr>
      </w:pPr>
      <w:r w:rsidRPr="00CF199B">
        <w:rPr>
          <w:rFonts w:ascii="DecimaWE Rg" w:hAnsi="DecimaWE Rg"/>
          <w:bCs/>
          <w:sz w:val="18"/>
        </w:rPr>
        <w:t xml:space="preserve">di essere a conoscenza che il </w:t>
      </w:r>
      <w:r w:rsidRPr="00CF199B">
        <w:rPr>
          <w:rFonts w:ascii="DecimaWE Rg" w:hAnsi="DecimaWE Rg"/>
          <w:sz w:val="18"/>
        </w:rPr>
        <w:t>finanziamento regionale assegnato è soggetto alla ritenuta fiscale d’acconto (4%) prevista dall’art. 28, comma 2, del DPR n. 600/1973</w:t>
      </w:r>
      <w:r w:rsidRPr="00CF199B">
        <w:t xml:space="preserve"> </w:t>
      </w:r>
    </w:p>
    <w:p w:rsidR="00585892" w:rsidRPr="000D6BC8" w:rsidRDefault="00B850B0" w:rsidP="00E040F0">
      <w:pPr>
        <w:pStyle w:val="Paragrafoelenco"/>
        <w:numPr>
          <w:ilvl w:val="0"/>
          <w:numId w:val="8"/>
        </w:numPr>
        <w:tabs>
          <w:tab w:val="left" w:pos="314"/>
        </w:tabs>
        <w:spacing w:before="185"/>
        <w:ind w:right="0"/>
        <w:rPr>
          <w:rFonts w:ascii="DecimaWE Rg" w:hAnsi="DecimaWE Rg"/>
          <w:sz w:val="18"/>
        </w:rPr>
      </w:pPr>
      <w:r w:rsidRPr="00B850B0">
        <w:rPr>
          <w:rFonts w:ascii="DecimaWE Rg" w:hAnsi="DecimaWE Rg"/>
          <w:sz w:val="18"/>
          <w:szCs w:val="18"/>
        </w:rPr>
        <w:t>ai sensi dell’art. 9 del Regolamento sopra richiamato,</w:t>
      </w:r>
      <w:r w:rsidRPr="00B850B0">
        <w:rPr>
          <w:sz w:val="18"/>
          <w:szCs w:val="18"/>
        </w:rPr>
        <w:t xml:space="preserve"> </w:t>
      </w:r>
      <w:r w:rsidRPr="00CF199B">
        <w:rPr>
          <w:rFonts w:ascii="DecimaWE Rg" w:hAnsi="DecimaWE Rg"/>
          <w:sz w:val="18"/>
          <w:szCs w:val="18"/>
          <w:u w:val="single"/>
        </w:rPr>
        <w:t>per un contributo concedibile di €</w:t>
      </w:r>
      <w:r w:rsidRPr="00B850B0">
        <w:rPr>
          <w:rFonts w:ascii="DecimaWE Rg" w:hAnsi="DecimaWE Rg"/>
          <w:sz w:val="18"/>
          <w:szCs w:val="18"/>
          <w:u w:val="single"/>
        </w:rPr>
        <w:t xml:space="preserve"> </w:t>
      </w:r>
      <w:r w:rsidRPr="00B850B0">
        <w:rPr>
          <w:rFonts w:ascii="DecimaWE Rg" w:hAnsi="DecimaWE Rg"/>
          <w:sz w:val="18"/>
          <w:szCs w:val="18"/>
          <w:u w:val="single"/>
        </w:rPr>
        <w:tab/>
      </w:r>
      <w:r w:rsidRPr="00B850B0">
        <w:rPr>
          <w:rFonts w:ascii="DecimaWE Rg" w:hAnsi="DecimaWE Rg"/>
          <w:sz w:val="18"/>
          <w:szCs w:val="18"/>
          <w:u w:val="single"/>
        </w:rPr>
        <w:tab/>
      </w:r>
      <w:r w:rsidRPr="00B850B0">
        <w:rPr>
          <w:rFonts w:ascii="DecimaWE Rg" w:hAnsi="DecimaWE Rg"/>
          <w:sz w:val="18"/>
          <w:szCs w:val="18"/>
        </w:rPr>
        <w:t>, che la totalità delle spese rendicontate dall’albergo Diffuso</w:t>
      </w:r>
      <w:r w:rsidRPr="00B850B0">
        <w:rPr>
          <w:rFonts w:ascii="DecimaWE Rg" w:hAnsi="DecimaWE Rg"/>
          <w:spacing w:val="1"/>
          <w:sz w:val="18"/>
          <w:szCs w:val="18"/>
        </w:rPr>
        <w:t xml:space="preserve"> </w:t>
      </w:r>
      <w:r w:rsidRPr="00B850B0">
        <w:rPr>
          <w:rFonts w:ascii="DecimaWE Rg" w:hAnsi="DecimaWE Rg"/>
          <w:sz w:val="18"/>
          <w:szCs w:val="18"/>
        </w:rPr>
        <w:t>ammonta</w:t>
      </w:r>
      <w:r w:rsidRPr="00B850B0">
        <w:rPr>
          <w:rFonts w:ascii="DecimaWE Rg" w:hAnsi="DecimaWE Rg"/>
          <w:spacing w:val="40"/>
          <w:sz w:val="18"/>
          <w:szCs w:val="18"/>
        </w:rPr>
        <w:t xml:space="preserve"> </w:t>
      </w:r>
      <w:r w:rsidRPr="00B850B0">
        <w:rPr>
          <w:rFonts w:ascii="DecimaWE Rg" w:hAnsi="DecimaWE Rg"/>
          <w:sz w:val="18"/>
          <w:szCs w:val="18"/>
        </w:rPr>
        <w:t>ad</w:t>
      </w:r>
      <w:r w:rsidRPr="00B850B0">
        <w:rPr>
          <w:rFonts w:ascii="DecimaWE Rg" w:hAnsi="DecimaWE Rg"/>
          <w:spacing w:val="42"/>
          <w:sz w:val="18"/>
          <w:szCs w:val="18"/>
        </w:rPr>
        <w:t xml:space="preserve"> </w:t>
      </w:r>
      <w:r w:rsidRPr="00B850B0">
        <w:rPr>
          <w:rFonts w:ascii="DecimaWE Rg" w:hAnsi="DecimaWE Rg"/>
          <w:sz w:val="18"/>
          <w:szCs w:val="18"/>
        </w:rPr>
        <w:t>€</w:t>
      </w:r>
      <w:r w:rsidRPr="00B850B0">
        <w:rPr>
          <w:rFonts w:ascii="DecimaWE Rg" w:hAnsi="DecimaWE Rg"/>
          <w:b/>
          <w:sz w:val="18"/>
          <w:szCs w:val="18"/>
          <w:u w:val="single"/>
        </w:rPr>
        <w:tab/>
      </w:r>
      <w:r w:rsidRPr="00B850B0">
        <w:rPr>
          <w:rFonts w:ascii="DecimaWE Rg" w:hAnsi="DecimaWE Rg"/>
          <w:b/>
          <w:sz w:val="18"/>
          <w:szCs w:val="18"/>
          <w:u w:val="single"/>
        </w:rPr>
        <w:tab/>
      </w:r>
      <w:r w:rsidRPr="00B850B0">
        <w:rPr>
          <w:rFonts w:ascii="DecimaWE Rg" w:hAnsi="DecimaWE Rg"/>
          <w:sz w:val="18"/>
          <w:szCs w:val="18"/>
        </w:rPr>
        <w:t>,</w:t>
      </w:r>
      <w:r w:rsidRPr="00B850B0">
        <w:rPr>
          <w:rFonts w:ascii="DecimaWE Rg" w:hAnsi="DecimaWE Rg"/>
          <w:spacing w:val="38"/>
          <w:sz w:val="18"/>
          <w:szCs w:val="18"/>
        </w:rPr>
        <w:t xml:space="preserve"> </w:t>
      </w:r>
      <w:r w:rsidRPr="00B850B0">
        <w:rPr>
          <w:rFonts w:ascii="DecimaWE Rg" w:hAnsi="DecimaWE Rg"/>
          <w:sz w:val="18"/>
          <w:szCs w:val="18"/>
        </w:rPr>
        <w:t>di</w:t>
      </w:r>
      <w:r w:rsidRPr="00B850B0">
        <w:rPr>
          <w:rFonts w:ascii="DecimaWE Rg" w:hAnsi="DecimaWE Rg"/>
          <w:spacing w:val="41"/>
          <w:sz w:val="18"/>
          <w:szCs w:val="18"/>
        </w:rPr>
        <w:t xml:space="preserve"> </w:t>
      </w:r>
      <w:r w:rsidRPr="00B850B0">
        <w:rPr>
          <w:rFonts w:ascii="DecimaWE Rg" w:hAnsi="DecimaWE Rg"/>
          <w:sz w:val="18"/>
          <w:szCs w:val="18"/>
        </w:rPr>
        <w:t>cui</w:t>
      </w:r>
      <w:r w:rsidR="0096691C" w:rsidRPr="00B850B0">
        <w:rPr>
          <w:rFonts w:ascii="DecimaWE Rg" w:hAnsi="DecimaWE Rg"/>
          <w:sz w:val="18"/>
          <w:szCs w:val="18"/>
        </w:rPr>
        <w:t xml:space="preserve"> sono</w:t>
      </w:r>
      <w:r w:rsidR="0096691C" w:rsidRPr="000D6BC8">
        <w:rPr>
          <w:rFonts w:ascii="DecimaWE Rg" w:hAnsi="DecimaWE Rg"/>
          <w:sz w:val="18"/>
        </w:rPr>
        <w:t xml:space="preserve"> risultate ammissibili in quanto documentate, effettivamente </w:t>
      </w:r>
      <w:r w:rsidR="00585892" w:rsidRPr="000D6BC8">
        <w:rPr>
          <w:rFonts w:ascii="DecimaWE Rg" w:hAnsi="DecimaWE Rg"/>
          <w:sz w:val="18"/>
        </w:rPr>
        <w:t xml:space="preserve">sostenute, </w:t>
      </w:r>
      <w:r w:rsidR="0096691C" w:rsidRPr="000D6BC8">
        <w:rPr>
          <w:rFonts w:ascii="DecimaWE Rg" w:hAnsi="DecimaWE Rg"/>
          <w:sz w:val="18"/>
        </w:rPr>
        <w:t>pertinenti al progetto, correttamente determinate, conformi alle normative citate e al progetto approvato, le seguenti spese</w:t>
      </w:r>
      <w:r w:rsidR="00585892" w:rsidRPr="000D6BC8">
        <w:rPr>
          <w:rFonts w:ascii="DecimaWE Rg" w:hAnsi="DecimaWE Rg"/>
          <w:sz w:val="18"/>
        </w:rPr>
        <w:t xml:space="preserve"> suddivise come segue </w:t>
      </w:r>
      <w:r w:rsidR="00585892" w:rsidRPr="00752C95">
        <w:rPr>
          <w:rFonts w:ascii="DecimaWE Rg" w:hAnsi="DecimaWE Rg"/>
          <w:sz w:val="18"/>
        </w:rPr>
        <w:t>ai sensi dell’art. 7 del Regolamento citato</w:t>
      </w:r>
      <w:r w:rsidR="0096691C" w:rsidRPr="000D6BC8">
        <w:rPr>
          <w:rFonts w:ascii="DecimaWE Rg" w:hAnsi="DecimaWE Rg"/>
          <w:sz w:val="18"/>
        </w:rPr>
        <w:t>:</w:t>
      </w:r>
    </w:p>
    <w:p w:rsidR="00585892" w:rsidRDefault="00585892">
      <w:pPr>
        <w:pStyle w:val="Corpotesto"/>
        <w:tabs>
          <w:tab w:val="left" w:pos="2262"/>
        </w:tabs>
        <w:spacing w:before="120"/>
        <w:ind w:left="171" w:right="98"/>
        <w:jc w:val="both"/>
        <w:rPr>
          <w:rFonts w:ascii="DecimaWE Rg" w:hAnsi="DecimaWE Rg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1417"/>
        <w:gridCol w:w="2127"/>
        <w:gridCol w:w="2126"/>
        <w:gridCol w:w="1119"/>
      </w:tblGrid>
      <w:tr w:rsidR="00F558B3" w:rsidTr="00BE14CC">
        <w:trPr>
          <w:cantSplit/>
          <w:tblHeader/>
          <w:jc w:val="center"/>
        </w:trPr>
        <w:tc>
          <w:tcPr>
            <w:tcW w:w="1980" w:type="dxa"/>
            <w:vAlign w:val="center"/>
          </w:tcPr>
          <w:p w:rsidR="00F558B3" w:rsidRPr="00E040F0" w:rsidRDefault="00F558B3" w:rsidP="00585892">
            <w:pPr>
              <w:pStyle w:val="Paragrafoelenco"/>
              <w:spacing w:line="360" w:lineRule="auto"/>
              <w:ind w:left="0"/>
              <w:jc w:val="center"/>
              <w:rPr>
                <w:rStyle w:val="Enfasigrassetto"/>
                <w:rFonts w:ascii="DecimaWE Rg" w:hAnsi="DecimaWE Rg"/>
                <w:sz w:val="16"/>
                <w:szCs w:val="18"/>
              </w:rPr>
            </w:pPr>
            <w:r w:rsidRPr="00E040F0">
              <w:rPr>
                <w:rStyle w:val="Enfasigrassetto"/>
                <w:rFonts w:ascii="DecimaWE Rg" w:hAnsi="DecimaWE Rg"/>
                <w:sz w:val="16"/>
                <w:szCs w:val="18"/>
              </w:rPr>
              <w:lastRenderedPageBreak/>
              <w:t xml:space="preserve">tipologia </w:t>
            </w:r>
          </w:p>
          <w:p w:rsidR="00F558B3" w:rsidRPr="00E040F0" w:rsidRDefault="00F558B3" w:rsidP="00585892">
            <w:pPr>
              <w:pStyle w:val="Paragrafoelenco"/>
              <w:spacing w:line="360" w:lineRule="auto"/>
              <w:ind w:left="0"/>
              <w:jc w:val="center"/>
              <w:rPr>
                <w:rStyle w:val="Enfasigrassetto"/>
                <w:rFonts w:ascii="DecimaWE Rg" w:hAnsi="DecimaWE Rg"/>
                <w:sz w:val="16"/>
                <w:szCs w:val="18"/>
              </w:rPr>
            </w:pPr>
            <w:r w:rsidRPr="00E040F0">
              <w:rPr>
                <w:rStyle w:val="Enfasigrassetto"/>
                <w:rFonts w:ascii="DecimaWE Rg" w:hAnsi="DecimaWE Rg"/>
                <w:sz w:val="16"/>
                <w:szCs w:val="18"/>
              </w:rPr>
              <w:t>di spesa</w:t>
            </w:r>
          </w:p>
        </w:tc>
        <w:tc>
          <w:tcPr>
            <w:tcW w:w="850" w:type="dxa"/>
            <w:vAlign w:val="center"/>
          </w:tcPr>
          <w:p w:rsidR="00F558B3" w:rsidRPr="00E040F0" w:rsidRDefault="00F558B3" w:rsidP="00F558B3">
            <w:pPr>
              <w:spacing w:line="360" w:lineRule="auto"/>
              <w:jc w:val="center"/>
              <w:rPr>
                <w:rStyle w:val="Enfasigrassetto"/>
                <w:rFonts w:ascii="DecimaWE Rg" w:hAnsi="DecimaWE Rg"/>
                <w:sz w:val="16"/>
                <w:szCs w:val="18"/>
              </w:rPr>
            </w:pPr>
            <w:r w:rsidRPr="00E040F0">
              <w:rPr>
                <w:rStyle w:val="Enfasigrassetto"/>
                <w:rFonts w:ascii="DecimaWE Rg" w:hAnsi="DecimaWE Rg"/>
                <w:sz w:val="16"/>
                <w:szCs w:val="18"/>
              </w:rPr>
              <w:t>Totalità</w:t>
            </w:r>
          </w:p>
          <w:p w:rsidR="00F558B3" w:rsidRPr="00E040F0" w:rsidRDefault="00F558B3" w:rsidP="00F558B3">
            <w:pPr>
              <w:spacing w:line="360" w:lineRule="auto"/>
              <w:jc w:val="center"/>
              <w:rPr>
                <w:rStyle w:val="Enfasigrassetto"/>
                <w:rFonts w:ascii="DecimaWE Rg" w:hAnsi="DecimaWE Rg"/>
                <w:sz w:val="16"/>
                <w:szCs w:val="18"/>
              </w:rPr>
            </w:pPr>
            <w:r w:rsidRPr="00E040F0">
              <w:rPr>
                <w:rStyle w:val="Enfasigrassetto"/>
                <w:rFonts w:ascii="DecimaWE Rg" w:hAnsi="DecimaWE Rg"/>
                <w:sz w:val="16"/>
                <w:szCs w:val="18"/>
              </w:rPr>
              <w:t>della spesa</w:t>
            </w:r>
          </w:p>
        </w:tc>
        <w:tc>
          <w:tcPr>
            <w:tcW w:w="851" w:type="dxa"/>
            <w:vAlign w:val="center"/>
          </w:tcPr>
          <w:p w:rsidR="00F558B3" w:rsidRPr="00E040F0" w:rsidRDefault="00F558B3" w:rsidP="00E040F0">
            <w:pPr>
              <w:spacing w:line="360" w:lineRule="auto"/>
              <w:jc w:val="center"/>
              <w:rPr>
                <w:rStyle w:val="Enfasigrassetto"/>
                <w:rFonts w:ascii="DecimaWE Rg" w:hAnsi="DecimaWE Rg"/>
                <w:b w:val="0"/>
                <w:bCs w:val="0"/>
                <w:sz w:val="16"/>
                <w:szCs w:val="18"/>
              </w:rPr>
            </w:pPr>
            <w:r w:rsidRPr="00E040F0">
              <w:rPr>
                <w:rStyle w:val="Enfasigrassetto"/>
                <w:rFonts w:ascii="DecimaWE Rg" w:hAnsi="DecimaWE Rg"/>
                <w:sz w:val="16"/>
                <w:szCs w:val="18"/>
              </w:rPr>
              <w:t xml:space="preserve">Limite </w:t>
            </w:r>
            <w:proofErr w:type="spellStart"/>
            <w:r w:rsidR="00E040F0" w:rsidRPr="00E040F0">
              <w:rPr>
                <w:rStyle w:val="Enfasigrassetto"/>
                <w:rFonts w:ascii="DecimaWE Rg" w:hAnsi="DecimaWE Rg"/>
                <w:sz w:val="16"/>
                <w:szCs w:val="18"/>
              </w:rPr>
              <w:t>max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58B3" w:rsidRPr="00E040F0" w:rsidRDefault="00F558B3" w:rsidP="00585892">
            <w:pPr>
              <w:pStyle w:val="Paragrafoelenco"/>
              <w:spacing w:line="360" w:lineRule="auto"/>
              <w:ind w:left="0"/>
              <w:jc w:val="center"/>
              <w:rPr>
                <w:rStyle w:val="Enfasigrassetto"/>
                <w:rFonts w:ascii="DecimaWE Rg" w:hAnsi="DecimaWE Rg"/>
                <w:sz w:val="16"/>
                <w:szCs w:val="18"/>
              </w:rPr>
            </w:pPr>
            <w:r w:rsidRPr="00E040F0">
              <w:rPr>
                <w:rStyle w:val="Enfasigrassetto"/>
                <w:rFonts w:ascii="DecimaWE Rg" w:hAnsi="DecimaWE Rg"/>
                <w:sz w:val="16"/>
                <w:szCs w:val="18"/>
              </w:rPr>
              <w:t>S</w:t>
            </w:r>
            <w:r w:rsidR="00E040F0">
              <w:rPr>
                <w:rStyle w:val="Enfasigrassetto"/>
                <w:rFonts w:ascii="DecimaWE Rg" w:hAnsi="DecimaWE Rg"/>
                <w:sz w:val="16"/>
                <w:szCs w:val="18"/>
              </w:rPr>
              <w:t>pesa ammissibile</w:t>
            </w:r>
          </w:p>
        </w:tc>
        <w:tc>
          <w:tcPr>
            <w:tcW w:w="2127" w:type="dxa"/>
            <w:vAlign w:val="center"/>
          </w:tcPr>
          <w:p w:rsidR="0073440B" w:rsidRPr="00E040F0" w:rsidRDefault="00F558B3" w:rsidP="00585892">
            <w:pPr>
              <w:pStyle w:val="Paragrafoelenco"/>
              <w:spacing w:line="360" w:lineRule="auto"/>
              <w:ind w:left="0"/>
              <w:jc w:val="center"/>
              <w:rPr>
                <w:rStyle w:val="Enfasigrassetto"/>
                <w:rFonts w:ascii="DecimaWE Rg" w:hAnsi="DecimaWE Rg"/>
                <w:sz w:val="16"/>
                <w:szCs w:val="18"/>
              </w:rPr>
            </w:pPr>
            <w:r w:rsidRPr="00E040F0">
              <w:rPr>
                <w:rStyle w:val="Enfasigrassetto"/>
                <w:rFonts w:ascii="DecimaWE Rg" w:hAnsi="DecimaWE Rg"/>
                <w:sz w:val="16"/>
                <w:szCs w:val="18"/>
              </w:rPr>
              <w:t xml:space="preserve">Documentazione </w:t>
            </w:r>
          </w:p>
          <w:p w:rsidR="00F558B3" w:rsidRPr="00E040F0" w:rsidRDefault="00F558B3" w:rsidP="00585892">
            <w:pPr>
              <w:pStyle w:val="Paragrafoelenco"/>
              <w:spacing w:line="360" w:lineRule="auto"/>
              <w:ind w:left="0"/>
              <w:jc w:val="center"/>
              <w:rPr>
                <w:rStyle w:val="Enfasigrassetto"/>
                <w:rFonts w:ascii="DecimaWE Rg" w:hAnsi="DecimaWE Rg"/>
                <w:sz w:val="16"/>
                <w:szCs w:val="18"/>
              </w:rPr>
            </w:pPr>
            <w:r w:rsidRPr="00E040F0">
              <w:rPr>
                <w:rStyle w:val="Enfasigrassetto"/>
                <w:rFonts w:ascii="DecimaWE Rg" w:hAnsi="DecimaWE Rg"/>
                <w:sz w:val="16"/>
                <w:szCs w:val="18"/>
              </w:rPr>
              <w:t>giustificativa della spesa</w:t>
            </w:r>
          </w:p>
          <w:p w:rsidR="00F558B3" w:rsidRPr="00E040F0" w:rsidRDefault="00F558B3" w:rsidP="00585892">
            <w:pPr>
              <w:pStyle w:val="Paragrafoelenco"/>
              <w:spacing w:line="360" w:lineRule="auto"/>
              <w:ind w:left="0"/>
              <w:jc w:val="center"/>
              <w:rPr>
                <w:rStyle w:val="Enfasigrassetto"/>
                <w:rFonts w:ascii="DecimaWE Rg" w:hAnsi="DecimaWE Rg"/>
                <w:b w:val="0"/>
                <w:bCs w:val="0"/>
                <w:sz w:val="16"/>
                <w:szCs w:val="16"/>
              </w:rPr>
            </w:pPr>
            <w:r w:rsidRPr="00E040F0">
              <w:rPr>
                <w:rFonts w:ascii="DecimaWE Rg" w:hAnsi="DecimaWE Rg"/>
                <w:sz w:val="16"/>
                <w:szCs w:val="16"/>
              </w:rPr>
              <w:t>(Es. Fattura n. del ….)</w:t>
            </w:r>
          </w:p>
        </w:tc>
        <w:tc>
          <w:tcPr>
            <w:tcW w:w="2126" w:type="dxa"/>
            <w:vAlign w:val="center"/>
          </w:tcPr>
          <w:p w:rsidR="00F558B3" w:rsidRPr="00E040F0" w:rsidRDefault="00F558B3" w:rsidP="0073440B">
            <w:pPr>
              <w:pStyle w:val="Paragrafoelenco"/>
              <w:ind w:left="0"/>
              <w:jc w:val="center"/>
              <w:rPr>
                <w:rStyle w:val="Enfasigrassetto"/>
                <w:rFonts w:ascii="DecimaWE Rg" w:hAnsi="DecimaWE Rg"/>
                <w:sz w:val="16"/>
                <w:szCs w:val="18"/>
              </w:rPr>
            </w:pPr>
            <w:r w:rsidRPr="00E040F0">
              <w:rPr>
                <w:rStyle w:val="Enfasigrassetto"/>
                <w:rFonts w:ascii="DecimaWE Rg" w:hAnsi="DecimaWE Rg"/>
                <w:sz w:val="16"/>
                <w:szCs w:val="18"/>
              </w:rPr>
              <w:t xml:space="preserve">Importo </w:t>
            </w:r>
            <w:r w:rsidRPr="0067163F">
              <w:rPr>
                <w:rStyle w:val="Enfasigrassetto"/>
                <w:rFonts w:ascii="DecimaWE Rg" w:hAnsi="DecimaWE Rg"/>
                <w:sz w:val="16"/>
                <w:szCs w:val="18"/>
              </w:rPr>
              <w:t xml:space="preserve">fattura </w:t>
            </w:r>
            <w:r w:rsidRPr="0067163F">
              <w:rPr>
                <w:rStyle w:val="Enfasigrassetto"/>
                <w:rFonts w:ascii="DecimaWE Rg" w:hAnsi="DecimaWE Rg"/>
                <w:b w:val="0"/>
                <w:sz w:val="16"/>
                <w:szCs w:val="16"/>
              </w:rPr>
              <w:t>(</w:t>
            </w:r>
            <w:r w:rsidR="00D22017" w:rsidRPr="0067163F">
              <w:rPr>
                <w:rStyle w:val="Enfasigrassetto"/>
                <w:rFonts w:ascii="DecimaWE Rg" w:hAnsi="DecimaWE Rg"/>
                <w:b w:val="0"/>
                <w:sz w:val="16"/>
                <w:szCs w:val="16"/>
              </w:rPr>
              <w:t>indicare importo iva esclusa se l’iva rappresenta un costo detraibile)</w:t>
            </w:r>
            <w:bookmarkStart w:id="0" w:name="_GoBack"/>
            <w:bookmarkEnd w:id="0"/>
          </w:p>
        </w:tc>
        <w:tc>
          <w:tcPr>
            <w:tcW w:w="1119" w:type="dxa"/>
            <w:vAlign w:val="center"/>
          </w:tcPr>
          <w:p w:rsidR="00F558B3" w:rsidRPr="00E040F0" w:rsidRDefault="00F558B3" w:rsidP="00F558B3">
            <w:pPr>
              <w:pStyle w:val="Paragrafoelenco"/>
              <w:spacing w:line="360" w:lineRule="auto"/>
              <w:ind w:left="0"/>
              <w:jc w:val="center"/>
              <w:rPr>
                <w:rStyle w:val="Enfasigrassetto"/>
                <w:rFonts w:ascii="DecimaWE Rg" w:hAnsi="DecimaWE Rg"/>
                <w:sz w:val="16"/>
                <w:szCs w:val="18"/>
              </w:rPr>
            </w:pPr>
            <w:r w:rsidRPr="00E040F0">
              <w:rPr>
                <w:rStyle w:val="Enfasigrassetto"/>
                <w:rFonts w:ascii="DecimaWE Rg" w:hAnsi="DecimaWE Rg"/>
                <w:sz w:val="16"/>
                <w:szCs w:val="18"/>
              </w:rPr>
              <w:t>Quietanza</w:t>
            </w:r>
          </w:p>
          <w:p w:rsidR="00F558B3" w:rsidRPr="00E040F0" w:rsidRDefault="00F558B3" w:rsidP="00F558B3">
            <w:pPr>
              <w:pStyle w:val="Paragrafoelenco"/>
              <w:spacing w:line="360" w:lineRule="auto"/>
              <w:ind w:left="0"/>
              <w:jc w:val="center"/>
              <w:rPr>
                <w:rFonts w:ascii="DecimaWE Rg" w:hAnsi="DecimaWE Rg"/>
                <w:sz w:val="16"/>
                <w:szCs w:val="18"/>
              </w:rPr>
            </w:pPr>
          </w:p>
          <w:p w:rsidR="00F558B3" w:rsidRPr="00E040F0" w:rsidRDefault="00F558B3" w:rsidP="00F558B3">
            <w:pPr>
              <w:pStyle w:val="Paragrafoelenco"/>
              <w:spacing w:line="360" w:lineRule="auto"/>
              <w:ind w:left="0"/>
              <w:jc w:val="center"/>
              <w:rPr>
                <w:rStyle w:val="Enfasigrassetto"/>
                <w:rFonts w:ascii="DecimaWE Rg" w:hAnsi="DecimaWE Rg"/>
                <w:b w:val="0"/>
                <w:bCs w:val="0"/>
                <w:sz w:val="16"/>
                <w:szCs w:val="18"/>
              </w:rPr>
            </w:pPr>
            <w:r w:rsidRPr="00E040F0">
              <w:rPr>
                <w:rFonts w:ascii="DecimaWE Rg" w:hAnsi="DecimaWE Rg"/>
                <w:sz w:val="16"/>
                <w:szCs w:val="18"/>
              </w:rPr>
              <w:t>(data)</w:t>
            </w:r>
          </w:p>
        </w:tc>
      </w:tr>
      <w:tr w:rsidR="00F558B3" w:rsidTr="00BE14CC">
        <w:trPr>
          <w:cantSplit/>
          <w:tblHeader/>
          <w:jc w:val="center"/>
        </w:trPr>
        <w:tc>
          <w:tcPr>
            <w:tcW w:w="1980" w:type="dxa"/>
          </w:tcPr>
          <w:p w:rsidR="00F558B3" w:rsidRPr="00E040F0" w:rsidRDefault="00F558B3" w:rsidP="00585892">
            <w:pPr>
              <w:jc w:val="both"/>
              <w:rPr>
                <w:rStyle w:val="Enfasigrassetto"/>
                <w:rFonts w:ascii="DecimaWE Rg" w:hAnsi="DecimaWE Rg"/>
                <w:b w:val="0"/>
                <w:bCs w:val="0"/>
                <w:sz w:val="16"/>
                <w:szCs w:val="18"/>
              </w:rPr>
            </w:pPr>
            <w:r w:rsidRPr="00E040F0">
              <w:rPr>
                <w:rFonts w:ascii="DecimaWE Rg" w:hAnsi="DecimaWE Rg"/>
                <w:sz w:val="16"/>
                <w:szCs w:val="18"/>
              </w:rPr>
              <w:t>a) spese per il personale dipendente e per i prestatori di servizi di gestione della reception e di pulizia degli alloggi</w:t>
            </w:r>
          </w:p>
        </w:tc>
        <w:tc>
          <w:tcPr>
            <w:tcW w:w="850" w:type="dxa"/>
          </w:tcPr>
          <w:p w:rsidR="00F558B3" w:rsidRPr="0038530D" w:rsidRDefault="00F558B3" w:rsidP="00585892">
            <w:pPr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1" w:type="dxa"/>
          </w:tcPr>
          <w:p w:rsidR="00F558B3" w:rsidRPr="00E040F0" w:rsidRDefault="00F558B3" w:rsidP="00585892">
            <w:pPr>
              <w:jc w:val="both"/>
              <w:rPr>
                <w:rFonts w:ascii="DecimaWE Rg" w:hAnsi="DecimaWE Rg"/>
                <w:sz w:val="16"/>
                <w:szCs w:val="18"/>
              </w:rPr>
            </w:pPr>
            <w:r w:rsidRPr="00E040F0">
              <w:rPr>
                <w:rFonts w:ascii="DecimaWE Rg" w:hAnsi="DecimaWE Rg"/>
                <w:sz w:val="16"/>
                <w:szCs w:val="18"/>
              </w:rPr>
              <w:t>50% della spesa sostenuta</w:t>
            </w:r>
          </w:p>
        </w:tc>
        <w:tc>
          <w:tcPr>
            <w:tcW w:w="1417" w:type="dxa"/>
            <w:shd w:val="pct10" w:color="auto" w:fill="auto"/>
          </w:tcPr>
          <w:p w:rsidR="00F558B3" w:rsidRPr="00752C95" w:rsidRDefault="00CF199B" w:rsidP="00585892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Tot. € ………..</w:t>
            </w:r>
          </w:p>
        </w:tc>
        <w:tc>
          <w:tcPr>
            <w:tcW w:w="2127" w:type="dxa"/>
          </w:tcPr>
          <w:p w:rsidR="00F558B3" w:rsidRDefault="00CF199B" w:rsidP="00585892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1.</w:t>
            </w:r>
          </w:p>
          <w:p w:rsidR="00CF199B" w:rsidRDefault="00CF199B" w:rsidP="00585892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2.</w:t>
            </w:r>
          </w:p>
          <w:p w:rsidR="00CF199B" w:rsidRDefault="00CF199B" w:rsidP="00585892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3.</w:t>
            </w:r>
          </w:p>
          <w:p w:rsidR="00CF199B" w:rsidRPr="00752C95" w:rsidRDefault="00CF199B" w:rsidP="00585892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…..</w:t>
            </w:r>
          </w:p>
        </w:tc>
        <w:tc>
          <w:tcPr>
            <w:tcW w:w="2126" w:type="dxa"/>
          </w:tcPr>
          <w:p w:rsidR="00F558B3" w:rsidRPr="00752C95" w:rsidRDefault="00F558B3" w:rsidP="00585892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119" w:type="dxa"/>
          </w:tcPr>
          <w:p w:rsidR="00F558B3" w:rsidRPr="00752C95" w:rsidRDefault="00F558B3" w:rsidP="00585892">
            <w:pPr>
              <w:jc w:val="both"/>
              <w:rPr>
                <w:rFonts w:ascii="DecimaWE Rg" w:hAnsi="DecimaWE Rg"/>
              </w:rPr>
            </w:pPr>
          </w:p>
        </w:tc>
      </w:tr>
      <w:tr w:rsidR="00F558B3" w:rsidTr="00BE14CC">
        <w:trPr>
          <w:cantSplit/>
          <w:tblHeader/>
          <w:jc w:val="center"/>
        </w:trPr>
        <w:tc>
          <w:tcPr>
            <w:tcW w:w="1980" w:type="dxa"/>
          </w:tcPr>
          <w:p w:rsidR="00F558B3" w:rsidRPr="00E040F0" w:rsidRDefault="00F558B3" w:rsidP="00585892">
            <w:pPr>
              <w:jc w:val="both"/>
              <w:rPr>
                <w:rFonts w:ascii="DecimaWE Rg" w:hAnsi="DecimaWE Rg"/>
                <w:sz w:val="16"/>
                <w:szCs w:val="18"/>
              </w:rPr>
            </w:pPr>
            <w:r w:rsidRPr="00E040F0">
              <w:rPr>
                <w:rFonts w:ascii="DecimaWE Rg" w:hAnsi="DecimaWE Rg"/>
                <w:sz w:val="16"/>
                <w:szCs w:val="18"/>
              </w:rPr>
              <w:t>b) spese per la tenuta della contabilità della società di gestione</w:t>
            </w:r>
          </w:p>
        </w:tc>
        <w:tc>
          <w:tcPr>
            <w:tcW w:w="850" w:type="dxa"/>
          </w:tcPr>
          <w:p w:rsidR="00F558B3" w:rsidRPr="0038530D" w:rsidRDefault="00F558B3" w:rsidP="00585892">
            <w:pPr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1" w:type="dxa"/>
          </w:tcPr>
          <w:p w:rsidR="00F558B3" w:rsidRPr="00E040F0" w:rsidRDefault="00F558B3" w:rsidP="00585892">
            <w:pPr>
              <w:jc w:val="both"/>
              <w:rPr>
                <w:rFonts w:ascii="DecimaWE Rg" w:hAnsi="DecimaWE Rg"/>
                <w:sz w:val="16"/>
                <w:szCs w:val="18"/>
              </w:rPr>
            </w:pPr>
            <w:r w:rsidRPr="00E040F0">
              <w:rPr>
                <w:rFonts w:ascii="DecimaWE Rg" w:hAnsi="DecimaWE Rg"/>
                <w:sz w:val="16"/>
                <w:szCs w:val="18"/>
              </w:rPr>
              <w:t>80% della spesa ammissibile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F558B3" w:rsidRDefault="00F558B3" w:rsidP="00585892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58B3" w:rsidRDefault="00F558B3" w:rsidP="00585892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58B3" w:rsidRDefault="00F558B3" w:rsidP="00585892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558B3" w:rsidRDefault="00F558B3" w:rsidP="00585892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</w:tr>
      <w:tr w:rsidR="00F558B3" w:rsidTr="00BE14CC">
        <w:trPr>
          <w:cantSplit/>
          <w:tblHeader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F558B3" w:rsidRPr="00E040F0" w:rsidRDefault="00F558B3" w:rsidP="00585892">
            <w:pPr>
              <w:jc w:val="both"/>
              <w:rPr>
                <w:rFonts w:ascii="DecimaWE Rg" w:hAnsi="DecimaWE Rg"/>
                <w:sz w:val="16"/>
                <w:szCs w:val="18"/>
              </w:rPr>
            </w:pPr>
            <w:r w:rsidRPr="00E040F0">
              <w:rPr>
                <w:rFonts w:ascii="DecimaWE Rg" w:hAnsi="DecimaWE Rg"/>
                <w:sz w:val="16"/>
                <w:szCs w:val="18"/>
              </w:rPr>
              <w:t>b bis) spese per l’attività di certificazione della spesa ai fini della rendicontazione prevista dall’articolo 41 bis della legge regionale 20 marzo 2000, n.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58B3" w:rsidRPr="0038530D" w:rsidRDefault="00F558B3" w:rsidP="00585892">
            <w:pPr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58B3" w:rsidRPr="00E040F0" w:rsidRDefault="00F558B3" w:rsidP="00585892">
            <w:pPr>
              <w:jc w:val="both"/>
              <w:rPr>
                <w:rFonts w:ascii="DecimaWE Rg" w:hAnsi="DecimaWE Rg"/>
                <w:sz w:val="16"/>
                <w:szCs w:val="18"/>
              </w:rPr>
            </w:pPr>
            <w:r w:rsidRPr="00E040F0">
              <w:rPr>
                <w:rFonts w:ascii="DecimaWE Rg" w:hAnsi="DecimaWE Rg"/>
                <w:sz w:val="16"/>
                <w:szCs w:val="18"/>
              </w:rPr>
              <w:t>€ 200,00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F558B3" w:rsidRDefault="00F558B3" w:rsidP="00585892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58B3" w:rsidRDefault="00F558B3" w:rsidP="00585892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58B3" w:rsidRDefault="00F558B3" w:rsidP="00585892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558B3" w:rsidRDefault="00F558B3" w:rsidP="00585892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</w:tr>
      <w:tr w:rsidR="00BE14CC" w:rsidTr="00BE14CC">
        <w:trPr>
          <w:cantSplit/>
          <w:tblHeader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BE14CC" w:rsidRPr="00E040F0" w:rsidRDefault="00BE14CC" w:rsidP="00585892">
            <w:pPr>
              <w:jc w:val="both"/>
              <w:rPr>
                <w:rFonts w:ascii="DecimaWE Rg" w:hAnsi="DecimaWE Rg"/>
                <w:sz w:val="16"/>
                <w:szCs w:val="18"/>
              </w:rPr>
            </w:pPr>
            <w:r w:rsidRPr="00E040F0">
              <w:rPr>
                <w:rFonts w:ascii="DecimaWE Rg" w:hAnsi="DecimaWE Rg"/>
                <w:sz w:val="16"/>
                <w:szCs w:val="18"/>
              </w:rPr>
              <w:t>c) organizzazione o partecipazione ad iniziative di promozione di tipo culturale, popolare ed enogastronomico quali quelle rivolte alla valorizzazione dei prodotti tipici della zona, degli antichi mestieri, dell’artigianato locale e delle tradizioni del luogo comprese le attività didattiche, ricreative, sportive ed escursionistiche;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14CC" w:rsidRPr="0038530D" w:rsidRDefault="00BE14CC" w:rsidP="00585892">
            <w:pPr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14CC" w:rsidRPr="00E040F0" w:rsidRDefault="00BE14CC" w:rsidP="00585892">
            <w:pPr>
              <w:jc w:val="both"/>
              <w:rPr>
                <w:rFonts w:ascii="DecimaWE Rg" w:hAnsi="DecimaWE Rg"/>
                <w:sz w:val="16"/>
                <w:szCs w:val="18"/>
              </w:rPr>
            </w:pPr>
            <w:r w:rsidRPr="00E040F0">
              <w:rPr>
                <w:rFonts w:ascii="DecimaWE Rg" w:hAnsi="DecimaWE Rg"/>
                <w:sz w:val="16"/>
                <w:szCs w:val="18"/>
              </w:rPr>
              <w:t>80% della spesa ammissibile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E14CC" w:rsidRDefault="00BE14CC" w:rsidP="00585892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C" w:rsidRDefault="00BE14CC" w:rsidP="00585892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C" w:rsidRDefault="00BE14CC" w:rsidP="00585892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C" w:rsidRDefault="00BE14CC" w:rsidP="00585892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</w:tr>
      <w:tr w:rsidR="00F558B3" w:rsidTr="00BE14CC">
        <w:trPr>
          <w:cantSplit/>
          <w:tblHeader/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F558B3" w:rsidRPr="00E040F0" w:rsidRDefault="00F558B3" w:rsidP="0038530D">
            <w:pPr>
              <w:jc w:val="both"/>
              <w:rPr>
                <w:rFonts w:ascii="DecimaWE Rg" w:hAnsi="DecimaWE Rg"/>
                <w:sz w:val="16"/>
                <w:szCs w:val="18"/>
              </w:rPr>
            </w:pPr>
            <w:r w:rsidRPr="00E040F0">
              <w:rPr>
                <w:rFonts w:ascii="DecimaWE Rg" w:hAnsi="DecimaWE Rg"/>
                <w:sz w:val="16"/>
                <w:szCs w:val="18"/>
              </w:rPr>
              <w:t>d) organizzazione e gestione di iniziative di marketing turistico e di iniziative promozionali e pubblicitarie individuali e collettive comprese le spese sostenute per la gestione del sito internet e per le consulenze esterne soggette a ritenuta d’acconto o a ritenuta d’acconto e IVA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558B3" w:rsidRPr="0038530D" w:rsidRDefault="00F558B3" w:rsidP="0038530D">
            <w:pPr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58B3" w:rsidRPr="0038530D" w:rsidRDefault="00F558B3" w:rsidP="0038530D">
            <w:p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040F0">
              <w:rPr>
                <w:rFonts w:ascii="DecimaWE Rg" w:hAnsi="DecimaWE Rg"/>
                <w:sz w:val="16"/>
                <w:szCs w:val="18"/>
              </w:rPr>
              <w:t>80% della spesa ammissibile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558B3" w:rsidRDefault="00F558B3" w:rsidP="0038530D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58B3" w:rsidRDefault="00F558B3" w:rsidP="0038530D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58B3" w:rsidRDefault="00F558B3" w:rsidP="0038530D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F558B3" w:rsidRDefault="00F558B3" w:rsidP="0038530D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</w:tr>
      <w:tr w:rsidR="00F558B3" w:rsidTr="00BE14CC">
        <w:trPr>
          <w:cantSplit/>
          <w:tblHeader/>
          <w:jc w:val="center"/>
        </w:trPr>
        <w:tc>
          <w:tcPr>
            <w:tcW w:w="3681" w:type="dxa"/>
            <w:gridSpan w:val="3"/>
          </w:tcPr>
          <w:p w:rsidR="00F558B3" w:rsidRDefault="00F558B3" w:rsidP="0038530D">
            <w:pPr>
              <w:pStyle w:val="Corpotesto"/>
              <w:tabs>
                <w:tab w:val="left" w:pos="2262"/>
              </w:tabs>
              <w:spacing w:before="120"/>
              <w:ind w:right="98"/>
              <w:jc w:val="right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TOTALE SPESE AMMESSE: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F558B3" w:rsidRPr="00BE14CC" w:rsidRDefault="00F558B3" w:rsidP="0038530D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8B3" w:rsidRDefault="00F558B3" w:rsidP="0038530D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8B3" w:rsidRDefault="00F558B3" w:rsidP="0038530D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8B3" w:rsidRDefault="00F558B3" w:rsidP="0038530D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</w:tr>
    </w:tbl>
    <w:p w:rsidR="00F74364" w:rsidRPr="00752C95" w:rsidRDefault="00F74364">
      <w:pPr>
        <w:pStyle w:val="Corpotesto"/>
        <w:spacing w:before="9" w:after="1"/>
        <w:rPr>
          <w:rFonts w:ascii="DecimaWE Rg" w:hAnsi="DecimaWE Rg"/>
          <w:sz w:val="9"/>
        </w:rPr>
      </w:pPr>
    </w:p>
    <w:p w:rsidR="00F74364" w:rsidRPr="00752C95" w:rsidRDefault="0096691C">
      <w:pPr>
        <w:pStyle w:val="Corpotesto"/>
        <w:tabs>
          <w:tab w:val="left" w:pos="5845"/>
        </w:tabs>
        <w:spacing w:before="117"/>
        <w:ind w:left="241"/>
        <w:rPr>
          <w:rFonts w:ascii="DecimaWE Rg" w:hAnsi="DecimaWE Rg"/>
        </w:rPr>
      </w:pPr>
      <w:r w:rsidRPr="00752C95">
        <w:rPr>
          <w:rFonts w:ascii="DecimaWE Rg" w:hAnsi="DecimaWE Rg"/>
        </w:rPr>
        <w:t>Luogo</w:t>
      </w:r>
      <w:r w:rsidRPr="00752C95">
        <w:rPr>
          <w:rFonts w:ascii="DecimaWE Rg" w:hAnsi="DecimaWE Rg"/>
          <w:spacing w:val="-1"/>
        </w:rPr>
        <w:t xml:space="preserve"> </w:t>
      </w:r>
      <w:r w:rsidRPr="00752C95">
        <w:rPr>
          <w:rFonts w:ascii="DecimaWE Rg" w:hAnsi="DecimaWE Rg"/>
        </w:rPr>
        <w:t>e</w:t>
      </w:r>
      <w:r w:rsidRPr="00752C95">
        <w:rPr>
          <w:rFonts w:ascii="DecimaWE Rg" w:hAnsi="DecimaWE Rg"/>
          <w:spacing w:val="-1"/>
        </w:rPr>
        <w:t xml:space="preserve"> </w:t>
      </w:r>
      <w:r w:rsidRPr="00752C95">
        <w:rPr>
          <w:rFonts w:ascii="DecimaWE Rg" w:hAnsi="DecimaWE Rg"/>
        </w:rPr>
        <w:t>data</w:t>
      </w:r>
      <w:r w:rsidRPr="00752C95">
        <w:rPr>
          <w:rFonts w:ascii="DecimaWE Rg" w:hAnsi="DecimaWE Rg"/>
        </w:rPr>
        <w:tab/>
        <w:t>dichiarazione</w:t>
      </w:r>
      <w:r w:rsidRPr="00752C95">
        <w:rPr>
          <w:rFonts w:ascii="DecimaWE Rg" w:hAnsi="DecimaWE Rg"/>
          <w:spacing w:val="-5"/>
        </w:rPr>
        <w:t xml:space="preserve"> </w:t>
      </w:r>
      <w:r w:rsidRPr="00752C95">
        <w:rPr>
          <w:rFonts w:ascii="DecimaWE Rg" w:hAnsi="DecimaWE Rg"/>
        </w:rPr>
        <w:t>sottoscritta</w:t>
      </w:r>
      <w:r w:rsidRPr="00752C95">
        <w:rPr>
          <w:rFonts w:ascii="DecimaWE Rg" w:hAnsi="DecimaWE Rg"/>
          <w:spacing w:val="-6"/>
        </w:rPr>
        <w:t xml:space="preserve"> </w:t>
      </w:r>
      <w:r w:rsidRPr="00752C95">
        <w:rPr>
          <w:rFonts w:ascii="DecimaWE Rg" w:hAnsi="DecimaWE Rg"/>
        </w:rPr>
        <w:t>digitalmente</w:t>
      </w:r>
    </w:p>
    <w:p w:rsidR="00F74364" w:rsidRPr="00752C95" w:rsidRDefault="00313443">
      <w:pPr>
        <w:pStyle w:val="Corpotesto"/>
        <w:spacing w:before="6"/>
        <w:rPr>
          <w:rFonts w:ascii="DecimaWE Rg" w:hAnsi="DecimaWE Rg"/>
          <w:sz w:val="24"/>
        </w:rPr>
      </w:pPr>
      <w:r w:rsidRPr="00752C95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213995</wp:posOffset>
                </wp:positionV>
                <wp:extent cx="301307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0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FCA58" id="Rectangle 3" o:spid="_x0000_s1026" style="position:absolute;margin-left:294.25pt;margin-top:16.85pt;width:237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Nl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74364" w:rsidRPr="00752C95" w:rsidRDefault="00F74364">
      <w:pPr>
        <w:pStyle w:val="Corpotesto"/>
        <w:rPr>
          <w:rFonts w:ascii="DecimaWE Rg" w:hAnsi="DecimaWE Rg"/>
          <w:sz w:val="20"/>
        </w:rPr>
      </w:pPr>
    </w:p>
    <w:p w:rsidR="00F74364" w:rsidRDefault="00F74364">
      <w:pPr>
        <w:pStyle w:val="Corpotesto"/>
        <w:rPr>
          <w:rFonts w:ascii="DecimaWE Rg" w:hAnsi="DecimaWE Rg"/>
          <w:sz w:val="20"/>
        </w:rPr>
      </w:pPr>
    </w:p>
    <w:p w:rsidR="00E9459A" w:rsidRDefault="00E9459A">
      <w:pPr>
        <w:pStyle w:val="Corpotesto"/>
        <w:rPr>
          <w:rFonts w:ascii="DecimaWE Rg" w:hAnsi="DecimaWE Rg"/>
          <w:sz w:val="20"/>
        </w:rPr>
      </w:pPr>
    </w:p>
    <w:p w:rsidR="00E9459A" w:rsidRDefault="00E9459A">
      <w:pPr>
        <w:pStyle w:val="Corpotesto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Allegati:</w:t>
      </w:r>
    </w:p>
    <w:p w:rsidR="00E9459A" w:rsidRDefault="00E9459A" w:rsidP="00790C4E">
      <w:pPr>
        <w:pStyle w:val="Corpotesto"/>
        <w:numPr>
          <w:ilvl w:val="0"/>
          <w:numId w:val="11"/>
        </w:numPr>
        <w:rPr>
          <w:rFonts w:ascii="DecimaWE Rg" w:hAnsi="DecimaWE Rg"/>
          <w:sz w:val="20"/>
        </w:rPr>
      </w:pPr>
      <w:r w:rsidRPr="00E9459A">
        <w:rPr>
          <w:rFonts w:ascii="DecimaWE Rg" w:hAnsi="DecimaWE Rg"/>
          <w:sz w:val="20"/>
        </w:rPr>
        <w:t>idonea documentazione giustificativa della spesa</w:t>
      </w:r>
      <w:r>
        <w:rPr>
          <w:rFonts w:ascii="DecimaWE Rg" w:hAnsi="DecimaWE Rg"/>
          <w:sz w:val="20"/>
        </w:rPr>
        <w:t>;</w:t>
      </w:r>
    </w:p>
    <w:p w:rsidR="00E9459A" w:rsidRPr="00790C4E" w:rsidRDefault="00E9459A" w:rsidP="00363173">
      <w:pPr>
        <w:pStyle w:val="Corpotesto"/>
        <w:rPr>
          <w:rFonts w:ascii="DecimaWE Rg" w:hAnsi="DecimaWE Rg"/>
          <w:sz w:val="20"/>
        </w:rPr>
      </w:pPr>
    </w:p>
    <w:sectPr w:rsidR="00E9459A" w:rsidRPr="00790C4E" w:rsidSect="00BE14CC">
      <w:footerReference w:type="default" r:id="rId11"/>
      <w:pgSz w:w="11900" w:h="16840"/>
      <w:pgMar w:top="1220" w:right="740" w:bottom="960" w:left="68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AE" w:rsidRDefault="005B19AE">
      <w:r>
        <w:separator/>
      </w:r>
    </w:p>
  </w:endnote>
  <w:endnote w:type="continuationSeparator" w:id="0">
    <w:p w:rsidR="005B19AE" w:rsidRDefault="005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7620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4C04" w:rsidRPr="00804C04" w:rsidRDefault="00804C04">
            <w:pPr>
              <w:pStyle w:val="Pidipagina"/>
              <w:jc w:val="right"/>
            </w:pPr>
            <w:r w:rsidRPr="00804C04">
              <w:t xml:space="preserve">Pag. </w:t>
            </w:r>
            <w:r w:rsidRPr="00804C04">
              <w:rPr>
                <w:bCs/>
                <w:sz w:val="24"/>
                <w:szCs w:val="24"/>
              </w:rPr>
              <w:fldChar w:fldCharType="begin"/>
            </w:r>
            <w:r w:rsidRPr="00804C04">
              <w:rPr>
                <w:bCs/>
              </w:rPr>
              <w:instrText>PAGE</w:instrText>
            </w:r>
            <w:r w:rsidRPr="00804C04">
              <w:rPr>
                <w:bCs/>
                <w:sz w:val="24"/>
                <w:szCs w:val="24"/>
              </w:rPr>
              <w:fldChar w:fldCharType="separate"/>
            </w:r>
            <w:r w:rsidR="0067163F">
              <w:rPr>
                <w:bCs/>
                <w:noProof/>
              </w:rPr>
              <w:t>3</w:t>
            </w:r>
            <w:r w:rsidRPr="00804C04">
              <w:rPr>
                <w:bCs/>
                <w:sz w:val="24"/>
                <w:szCs w:val="24"/>
              </w:rPr>
              <w:fldChar w:fldCharType="end"/>
            </w:r>
            <w:r w:rsidRPr="00804C04">
              <w:t xml:space="preserve"> </w:t>
            </w:r>
            <w:r>
              <w:t>/</w:t>
            </w:r>
            <w:r w:rsidRPr="00804C04">
              <w:t xml:space="preserve"> </w:t>
            </w:r>
            <w:r w:rsidRPr="00804C04">
              <w:rPr>
                <w:bCs/>
                <w:sz w:val="24"/>
                <w:szCs w:val="24"/>
              </w:rPr>
              <w:fldChar w:fldCharType="begin"/>
            </w:r>
            <w:r w:rsidRPr="00804C04">
              <w:rPr>
                <w:bCs/>
              </w:rPr>
              <w:instrText>NUMPAGES</w:instrText>
            </w:r>
            <w:r w:rsidRPr="00804C04">
              <w:rPr>
                <w:bCs/>
                <w:sz w:val="24"/>
                <w:szCs w:val="24"/>
              </w:rPr>
              <w:fldChar w:fldCharType="separate"/>
            </w:r>
            <w:r w:rsidR="0067163F">
              <w:rPr>
                <w:bCs/>
                <w:noProof/>
              </w:rPr>
              <w:t>3</w:t>
            </w:r>
            <w:r w:rsidRPr="00804C0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4364" w:rsidRDefault="00F7436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AE" w:rsidRDefault="005B19AE">
      <w:r>
        <w:separator/>
      </w:r>
    </w:p>
  </w:footnote>
  <w:footnote w:type="continuationSeparator" w:id="0">
    <w:p w:rsidR="005B19AE" w:rsidRDefault="005B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AF"/>
    <w:multiLevelType w:val="hybridMultilevel"/>
    <w:tmpl w:val="C1F0BFA2"/>
    <w:lvl w:ilvl="0" w:tplc="CCF4236A">
      <w:start w:val="1"/>
      <w:numFmt w:val="bullet"/>
      <w:lvlText w:val=""/>
      <w:lvlJc w:val="left"/>
      <w:pPr>
        <w:ind w:left="3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0BEB7AB5"/>
    <w:multiLevelType w:val="hybridMultilevel"/>
    <w:tmpl w:val="A1D62E9E"/>
    <w:lvl w:ilvl="0" w:tplc="EA4E3890">
      <w:numFmt w:val="bullet"/>
      <w:lvlText w:val=""/>
      <w:lvlJc w:val="left"/>
      <w:pPr>
        <w:ind w:left="313" w:hanging="142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1" w:tplc="6C800B20">
      <w:numFmt w:val="bullet"/>
      <w:lvlText w:val="-"/>
      <w:lvlJc w:val="left"/>
      <w:pPr>
        <w:ind w:left="455" w:hanging="145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2" w:tplc="1BCE0520">
      <w:numFmt w:val="bullet"/>
      <w:lvlText w:val="•"/>
      <w:lvlJc w:val="left"/>
      <w:pPr>
        <w:ind w:left="1573" w:hanging="145"/>
      </w:pPr>
      <w:rPr>
        <w:rFonts w:hint="default"/>
        <w:lang w:val="it-IT" w:eastAsia="en-US" w:bidi="ar-SA"/>
      </w:rPr>
    </w:lvl>
    <w:lvl w:ilvl="3" w:tplc="D7D243C2">
      <w:numFmt w:val="bullet"/>
      <w:lvlText w:val="•"/>
      <w:lvlJc w:val="left"/>
      <w:pPr>
        <w:ind w:left="2686" w:hanging="145"/>
      </w:pPr>
      <w:rPr>
        <w:rFonts w:hint="default"/>
        <w:lang w:val="it-IT" w:eastAsia="en-US" w:bidi="ar-SA"/>
      </w:rPr>
    </w:lvl>
    <w:lvl w:ilvl="4" w:tplc="D9F881E4">
      <w:numFmt w:val="bullet"/>
      <w:lvlText w:val="•"/>
      <w:lvlJc w:val="left"/>
      <w:pPr>
        <w:ind w:left="3800" w:hanging="145"/>
      </w:pPr>
      <w:rPr>
        <w:rFonts w:hint="default"/>
        <w:lang w:val="it-IT" w:eastAsia="en-US" w:bidi="ar-SA"/>
      </w:rPr>
    </w:lvl>
    <w:lvl w:ilvl="5" w:tplc="A18ACCC0">
      <w:numFmt w:val="bullet"/>
      <w:lvlText w:val="•"/>
      <w:lvlJc w:val="left"/>
      <w:pPr>
        <w:ind w:left="4913" w:hanging="145"/>
      </w:pPr>
      <w:rPr>
        <w:rFonts w:hint="default"/>
        <w:lang w:val="it-IT" w:eastAsia="en-US" w:bidi="ar-SA"/>
      </w:rPr>
    </w:lvl>
    <w:lvl w:ilvl="6" w:tplc="9E6636C0">
      <w:numFmt w:val="bullet"/>
      <w:lvlText w:val="•"/>
      <w:lvlJc w:val="left"/>
      <w:pPr>
        <w:ind w:left="6026" w:hanging="145"/>
      </w:pPr>
      <w:rPr>
        <w:rFonts w:hint="default"/>
        <w:lang w:val="it-IT" w:eastAsia="en-US" w:bidi="ar-SA"/>
      </w:rPr>
    </w:lvl>
    <w:lvl w:ilvl="7" w:tplc="BB4CD0D8">
      <w:numFmt w:val="bullet"/>
      <w:lvlText w:val="•"/>
      <w:lvlJc w:val="left"/>
      <w:pPr>
        <w:ind w:left="7140" w:hanging="145"/>
      </w:pPr>
      <w:rPr>
        <w:rFonts w:hint="default"/>
        <w:lang w:val="it-IT" w:eastAsia="en-US" w:bidi="ar-SA"/>
      </w:rPr>
    </w:lvl>
    <w:lvl w:ilvl="8" w:tplc="97F63D46">
      <w:numFmt w:val="bullet"/>
      <w:lvlText w:val="•"/>
      <w:lvlJc w:val="left"/>
      <w:pPr>
        <w:ind w:left="8253" w:hanging="145"/>
      </w:pPr>
      <w:rPr>
        <w:rFonts w:hint="default"/>
        <w:lang w:val="it-IT" w:eastAsia="en-US" w:bidi="ar-SA"/>
      </w:rPr>
    </w:lvl>
  </w:abstractNum>
  <w:abstractNum w:abstractNumId="2" w15:restartNumberingAfterBreak="0">
    <w:nsid w:val="11133AF6"/>
    <w:multiLevelType w:val="hybridMultilevel"/>
    <w:tmpl w:val="F37A0FCA"/>
    <w:lvl w:ilvl="0" w:tplc="458EDB98">
      <w:start w:val="1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6E3E"/>
    <w:multiLevelType w:val="hybridMultilevel"/>
    <w:tmpl w:val="3F7242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44A3"/>
    <w:multiLevelType w:val="hybridMultilevel"/>
    <w:tmpl w:val="D08C177C"/>
    <w:lvl w:ilvl="0" w:tplc="4EEE959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03A0"/>
    <w:multiLevelType w:val="hybridMultilevel"/>
    <w:tmpl w:val="A13E6E5C"/>
    <w:lvl w:ilvl="0" w:tplc="4EEE959E">
      <w:numFmt w:val="bullet"/>
      <w:lvlText w:val="-"/>
      <w:lvlJc w:val="left"/>
      <w:pPr>
        <w:ind w:left="342" w:hanging="149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1" w:tplc="7C1A8676">
      <w:start w:val="1"/>
      <w:numFmt w:val="decimal"/>
      <w:lvlText w:val="%2)"/>
      <w:lvlJc w:val="left"/>
      <w:pPr>
        <w:ind w:left="599" w:hanging="286"/>
      </w:pPr>
      <w:rPr>
        <w:rFonts w:ascii="Verdana" w:eastAsia="Verdana" w:hAnsi="Verdana" w:cs="Verdana" w:hint="default"/>
        <w:w w:val="99"/>
        <w:sz w:val="14"/>
        <w:szCs w:val="14"/>
        <w:lang w:val="it-IT" w:eastAsia="en-US" w:bidi="ar-SA"/>
      </w:rPr>
    </w:lvl>
    <w:lvl w:ilvl="2" w:tplc="F9CA5E64">
      <w:numFmt w:val="bullet"/>
      <w:lvlText w:val="•"/>
      <w:lvlJc w:val="left"/>
      <w:pPr>
        <w:ind w:left="1697" w:hanging="286"/>
      </w:pPr>
      <w:rPr>
        <w:rFonts w:hint="default"/>
        <w:lang w:val="it-IT" w:eastAsia="en-US" w:bidi="ar-SA"/>
      </w:rPr>
    </w:lvl>
    <w:lvl w:ilvl="3" w:tplc="B3CC2F8A">
      <w:numFmt w:val="bullet"/>
      <w:lvlText w:val="•"/>
      <w:lvlJc w:val="left"/>
      <w:pPr>
        <w:ind w:left="2795" w:hanging="286"/>
      </w:pPr>
      <w:rPr>
        <w:rFonts w:hint="default"/>
        <w:lang w:val="it-IT" w:eastAsia="en-US" w:bidi="ar-SA"/>
      </w:rPr>
    </w:lvl>
    <w:lvl w:ilvl="4" w:tplc="18468FC4">
      <w:numFmt w:val="bullet"/>
      <w:lvlText w:val="•"/>
      <w:lvlJc w:val="left"/>
      <w:pPr>
        <w:ind w:left="3893" w:hanging="286"/>
      </w:pPr>
      <w:rPr>
        <w:rFonts w:hint="default"/>
        <w:lang w:val="it-IT" w:eastAsia="en-US" w:bidi="ar-SA"/>
      </w:rPr>
    </w:lvl>
    <w:lvl w:ilvl="5" w:tplc="C6B6B09E">
      <w:numFmt w:val="bullet"/>
      <w:lvlText w:val="•"/>
      <w:lvlJc w:val="left"/>
      <w:pPr>
        <w:ind w:left="4991" w:hanging="286"/>
      </w:pPr>
      <w:rPr>
        <w:rFonts w:hint="default"/>
        <w:lang w:val="it-IT" w:eastAsia="en-US" w:bidi="ar-SA"/>
      </w:rPr>
    </w:lvl>
    <w:lvl w:ilvl="6" w:tplc="0F3AA314">
      <w:numFmt w:val="bullet"/>
      <w:lvlText w:val="•"/>
      <w:lvlJc w:val="left"/>
      <w:pPr>
        <w:ind w:left="6088" w:hanging="286"/>
      </w:pPr>
      <w:rPr>
        <w:rFonts w:hint="default"/>
        <w:lang w:val="it-IT" w:eastAsia="en-US" w:bidi="ar-SA"/>
      </w:rPr>
    </w:lvl>
    <w:lvl w:ilvl="7" w:tplc="DE8E9172">
      <w:numFmt w:val="bullet"/>
      <w:lvlText w:val="•"/>
      <w:lvlJc w:val="left"/>
      <w:pPr>
        <w:ind w:left="7186" w:hanging="286"/>
      </w:pPr>
      <w:rPr>
        <w:rFonts w:hint="default"/>
        <w:lang w:val="it-IT" w:eastAsia="en-US" w:bidi="ar-SA"/>
      </w:rPr>
    </w:lvl>
    <w:lvl w:ilvl="8" w:tplc="6B4CAA6E">
      <w:numFmt w:val="bullet"/>
      <w:lvlText w:val="•"/>
      <w:lvlJc w:val="left"/>
      <w:pPr>
        <w:ind w:left="8284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574537C4"/>
    <w:multiLevelType w:val="hybridMultilevel"/>
    <w:tmpl w:val="39BC3722"/>
    <w:lvl w:ilvl="0" w:tplc="CCF4236A">
      <w:start w:val="1"/>
      <w:numFmt w:val="bullet"/>
      <w:lvlText w:val=""/>
      <w:lvlJc w:val="left"/>
      <w:pPr>
        <w:ind w:left="10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597D6494"/>
    <w:multiLevelType w:val="hybridMultilevel"/>
    <w:tmpl w:val="B65C6E58"/>
    <w:lvl w:ilvl="0" w:tplc="034A7792">
      <w:start w:val="1"/>
      <w:numFmt w:val="bullet"/>
      <w:lvlText w:val=""/>
      <w:lvlJc w:val="left"/>
      <w:pPr>
        <w:tabs>
          <w:tab w:val="num" w:pos="1040"/>
        </w:tabs>
        <w:ind w:left="851" w:hanging="17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1707F"/>
    <w:multiLevelType w:val="hybridMultilevel"/>
    <w:tmpl w:val="35B6061C"/>
    <w:lvl w:ilvl="0" w:tplc="CCF4236A">
      <w:start w:val="1"/>
      <w:numFmt w:val="bullet"/>
      <w:lvlText w:val=""/>
      <w:lvlJc w:val="left"/>
      <w:pPr>
        <w:ind w:left="10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66F45F60"/>
    <w:multiLevelType w:val="hybridMultilevel"/>
    <w:tmpl w:val="4EA45E04"/>
    <w:lvl w:ilvl="0" w:tplc="CCF4236A">
      <w:start w:val="1"/>
      <w:numFmt w:val="bullet"/>
      <w:lvlText w:val=""/>
      <w:lvlJc w:val="left"/>
      <w:pPr>
        <w:ind w:left="455" w:hanging="142"/>
      </w:pPr>
      <w:rPr>
        <w:rFonts w:ascii="Symbol" w:hAnsi="Symbol" w:hint="default"/>
        <w:w w:val="99"/>
        <w:sz w:val="18"/>
        <w:szCs w:val="18"/>
        <w:lang w:val="it-IT" w:eastAsia="en-US" w:bidi="ar-SA"/>
      </w:rPr>
    </w:lvl>
    <w:lvl w:ilvl="1" w:tplc="3864D09A">
      <w:numFmt w:val="bullet"/>
      <w:lvlText w:val="o"/>
      <w:lvlJc w:val="left"/>
      <w:pPr>
        <w:ind w:left="1165" w:hanging="286"/>
      </w:pPr>
      <w:rPr>
        <w:rFonts w:ascii="Verdana" w:eastAsia="Verdana" w:hAnsi="Verdana" w:cs="Verdana" w:hint="default"/>
        <w:w w:val="98"/>
        <w:sz w:val="18"/>
        <w:szCs w:val="18"/>
        <w:lang w:val="it-IT" w:eastAsia="en-US" w:bidi="ar-SA"/>
      </w:rPr>
    </w:lvl>
    <w:lvl w:ilvl="2" w:tplc="203AC22C">
      <w:numFmt w:val="bullet"/>
      <w:lvlText w:val="•"/>
      <w:lvlJc w:val="left"/>
      <w:pPr>
        <w:ind w:left="2195" w:hanging="286"/>
      </w:pPr>
      <w:rPr>
        <w:rFonts w:hint="default"/>
        <w:lang w:val="it-IT" w:eastAsia="en-US" w:bidi="ar-SA"/>
      </w:rPr>
    </w:lvl>
    <w:lvl w:ilvl="3" w:tplc="B4FEE960">
      <w:numFmt w:val="bullet"/>
      <w:lvlText w:val="•"/>
      <w:lvlJc w:val="left"/>
      <w:pPr>
        <w:ind w:left="3231" w:hanging="286"/>
      </w:pPr>
      <w:rPr>
        <w:rFonts w:hint="default"/>
        <w:lang w:val="it-IT" w:eastAsia="en-US" w:bidi="ar-SA"/>
      </w:rPr>
    </w:lvl>
    <w:lvl w:ilvl="4" w:tplc="A34E6C9E">
      <w:numFmt w:val="bullet"/>
      <w:lvlText w:val="•"/>
      <w:lvlJc w:val="left"/>
      <w:pPr>
        <w:ind w:left="4266" w:hanging="286"/>
      </w:pPr>
      <w:rPr>
        <w:rFonts w:hint="default"/>
        <w:lang w:val="it-IT" w:eastAsia="en-US" w:bidi="ar-SA"/>
      </w:rPr>
    </w:lvl>
    <w:lvl w:ilvl="5" w:tplc="66484C3E">
      <w:numFmt w:val="bullet"/>
      <w:lvlText w:val="•"/>
      <w:lvlJc w:val="left"/>
      <w:pPr>
        <w:ind w:left="5302" w:hanging="286"/>
      </w:pPr>
      <w:rPr>
        <w:rFonts w:hint="default"/>
        <w:lang w:val="it-IT" w:eastAsia="en-US" w:bidi="ar-SA"/>
      </w:rPr>
    </w:lvl>
    <w:lvl w:ilvl="6" w:tplc="6F28E468">
      <w:numFmt w:val="bullet"/>
      <w:lvlText w:val="•"/>
      <w:lvlJc w:val="left"/>
      <w:pPr>
        <w:ind w:left="6337" w:hanging="286"/>
      </w:pPr>
      <w:rPr>
        <w:rFonts w:hint="default"/>
        <w:lang w:val="it-IT" w:eastAsia="en-US" w:bidi="ar-SA"/>
      </w:rPr>
    </w:lvl>
    <w:lvl w:ilvl="7" w:tplc="FEB884B4">
      <w:numFmt w:val="bullet"/>
      <w:lvlText w:val="•"/>
      <w:lvlJc w:val="left"/>
      <w:pPr>
        <w:ind w:left="7373" w:hanging="286"/>
      </w:pPr>
      <w:rPr>
        <w:rFonts w:hint="default"/>
        <w:lang w:val="it-IT" w:eastAsia="en-US" w:bidi="ar-SA"/>
      </w:rPr>
    </w:lvl>
    <w:lvl w:ilvl="8" w:tplc="6ECC0A4A">
      <w:numFmt w:val="bullet"/>
      <w:lvlText w:val="•"/>
      <w:lvlJc w:val="left"/>
      <w:pPr>
        <w:ind w:left="8408" w:hanging="286"/>
      </w:pPr>
      <w:rPr>
        <w:rFonts w:hint="default"/>
        <w:lang w:val="it-IT" w:eastAsia="en-US" w:bidi="ar-SA"/>
      </w:rPr>
    </w:lvl>
  </w:abstractNum>
  <w:abstractNum w:abstractNumId="10" w15:restartNumberingAfterBreak="0">
    <w:nsid w:val="73DA3DFE"/>
    <w:multiLevelType w:val="hybridMultilevel"/>
    <w:tmpl w:val="DE643842"/>
    <w:lvl w:ilvl="0" w:tplc="0410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64"/>
    <w:rsid w:val="000B30E5"/>
    <w:rsid w:val="000D6BC8"/>
    <w:rsid w:val="002772FC"/>
    <w:rsid w:val="00313443"/>
    <w:rsid w:val="00335BC8"/>
    <w:rsid w:val="00363173"/>
    <w:rsid w:val="0038530D"/>
    <w:rsid w:val="003C4D7C"/>
    <w:rsid w:val="003F289B"/>
    <w:rsid w:val="0050128C"/>
    <w:rsid w:val="0052183F"/>
    <w:rsid w:val="00585892"/>
    <w:rsid w:val="005B19AE"/>
    <w:rsid w:val="0067163F"/>
    <w:rsid w:val="0073440B"/>
    <w:rsid w:val="00752C95"/>
    <w:rsid w:val="00790C4E"/>
    <w:rsid w:val="00804C04"/>
    <w:rsid w:val="008F223E"/>
    <w:rsid w:val="0091699B"/>
    <w:rsid w:val="0096691C"/>
    <w:rsid w:val="00B01DA2"/>
    <w:rsid w:val="00B77679"/>
    <w:rsid w:val="00B850B0"/>
    <w:rsid w:val="00BD4E95"/>
    <w:rsid w:val="00BE14CC"/>
    <w:rsid w:val="00BF1954"/>
    <w:rsid w:val="00CF199B"/>
    <w:rsid w:val="00D22017"/>
    <w:rsid w:val="00D5368D"/>
    <w:rsid w:val="00D57D7D"/>
    <w:rsid w:val="00E040F0"/>
    <w:rsid w:val="00E9459A"/>
    <w:rsid w:val="00F558B3"/>
    <w:rsid w:val="00F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54A55C-9AFD-484F-A7BB-12F2396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19"/>
      <w:ind w:left="4485" w:right="4417"/>
      <w:jc w:val="center"/>
      <w:outlineLvl w:val="0"/>
    </w:pPr>
    <w:rPr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772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link w:val="TitoloCarattere"/>
    <w:qFormat/>
    <w:pPr>
      <w:ind w:left="171"/>
    </w:pPr>
    <w:rPr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455" w:right="99" w:hanging="14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rsid w:val="002772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styleId="Enfasigrassetto">
    <w:name w:val="Strong"/>
    <w:basedOn w:val="Carpredefinitoparagrafo"/>
    <w:qFormat/>
    <w:rsid w:val="002772FC"/>
    <w:rPr>
      <w:b/>
      <w:bCs/>
    </w:rPr>
  </w:style>
  <w:style w:type="table" w:styleId="Grigliatabella">
    <w:name w:val="Table Grid"/>
    <w:basedOn w:val="Tabellanormale"/>
    <w:rsid w:val="002772F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C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C95"/>
    <w:rPr>
      <w:rFonts w:ascii="Segoe UI" w:eastAsia="Verdana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04C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C04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04C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C04"/>
    <w:rPr>
      <w:rFonts w:ascii="Verdana" w:eastAsia="Verdana" w:hAnsi="Verdana" w:cs="Verdana"/>
      <w:lang w:val="it-IT"/>
    </w:rPr>
  </w:style>
  <w:style w:type="paragraph" w:customStyle="1" w:styleId="Corpodeltesto21">
    <w:name w:val="Corpo del testo 21"/>
    <w:basedOn w:val="Normale"/>
    <w:rsid w:val="000D6BC8"/>
    <w:pPr>
      <w:widowControl/>
      <w:autoSpaceDE/>
      <w:autoSpaceDN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D6BC8"/>
    <w:rPr>
      <w:rFonts w:ascii="Verdana" w:eastAsia="Verdana" w:hAnsi="Verdana" w:cs="Verdana"/>
      <w:sz w:val="28"/>
      <w:szCs w:val="28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0D6BC8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D6BC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45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459A"/>
    <w:rPr>
      <w:rFonts w:ascii="Verdana" w:eastAsia="Verdana" w:hAnsi="Verdana" w:cs="Verdan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4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fvg.it/rafvg/welcome.act?dir=/rafvg/cms/RAFVG/&amp;styl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www.regione.fvg.it/rafvg/img/logoregione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98B5-1D7C-4FE0-97A7-3779ABA3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simile_certificazione_credito imposta</vt:lpstr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simile_certificazione_credito imposta</dc:title>
  <dc:creator>144518</dc:creator>
  <cp:lastModifiedBy>De Monte Laura</cp:lastModifiedBy>
  <cp:revision>13</cp:revision>
  <cp:lastPrinted>2023-01-02T13:21:00Z</cp:lastPrinted>
  <dcterms:created xsi:type="dcterms:W3CDTF">2023-01-02T14:18:00Z</dcterms:created>
  <dcterms:modified xsi:type="dcterms:W3CDTF">2023-01-12T11:33:00Z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2021-09-22T00:00:00Z</vt:filetime>
  </property>
</Properties>
</file>