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1" w:rsidRPr="00A609E1" w:rsidRDefault="00A609E1" w:rsidP="00A6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it-IT"/>
        </w:rPr>
      </w:pPr>
      <w:r>
        <w:rPr>
          <w:rFonts w:ascii="Verdana" w:eastAsia="Times New Roman" w:hAnsi="Verdana" w:cs="Calibri"/>
          <w:b/>
          <w:sz w:val="28"/>
          <w:szCs w:val="28"/>
          <w:lang w:eastAsia="it-IT"/>
        </w:rPr>
        <w:t>DETTAGLIO DELLE SPESE</w:t>
      </w:r>
    </w:p>
    <w:p w:rsidR="002954C6" w:rsidRPr="002954C6" w:rsidRDefault="002954C6" w:rsidP="00E572E1">
      <w:pPr>
        <w:spacing w:before="20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954C6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Riquadro</w:t>
      </w:r>
      <w:r w:rsidRPr="002954C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2954C6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di sintesi delle spese sostenute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6"/>
        <w:gridCol w:w="2714"/>
      </w:tblGrid>
      <w:tr w:rsidR="006B7AE8" w:rsidRPr="002954C6" w:rsidTr="006B7AE8">
        <w:trPr>
          <w:trHeight w:val="675"/>
        </w:trPr>
        <w:tc>
          <w:tcPr>
            <w:tcW w:w="12866" w:type="dxa"/>
            <w:shd w:val="clear" w:color="auto" w:fill="auto"/>
          </w:tcPr>
          <w:p w:rsidR="006B7AE8" w:rsidRPr="002954C6" w:rsidRDefault="006B7AE8" w:rsidP="004322C3">
            <w:pPr>
              <w:spacing w:after="0"/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Voce di spesa </w:t>
            </w:r>
          </w:p>
        </w:tc>
        <w:tc>
          <w:tcPr>
            <w:tcW w:w="2714" w:type="dxa"/>
            <w:shd w:val="clear" w:color="auto" w:fill="auto"/>
          </w:tcPr>
          <w:p w:rsidR="006B7AE8" w:rsidRPr="002954C6" w:rsidRDefault="006B7AE8" w:rsidP="00E52814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Spesa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totale </w:t>
            </w:r>
            <w:r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>euro</w:t>
            </w:r>
          </w:p>
        </w:tc>
      </w:tr>
      <w:tr w:rsidR="006B7AE8" w:rsidRPr="002954C6" w:rsidTr="006B7AE8">
        <w:tc>
          <w:tcPr>
            <w:tcW w:w="12866" w:type="dxa"/>
            <w:shd w:val="clear" w:color="auto" w:fill="auto"/>
          </w:tcPr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6B7AE8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orientamento e assistenza alle start up innovative – art. 6, co. 1, lett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era</w:t>
            </w:r>
            <w:r w:rsidRPr="006B7AE8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a) 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del regolamento</w:t>
            </w:r>
            <w:r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</w:p>
          <w:p w:rsidR="006B7AE8" w:rsidRDefault="006B7AE8" w:rsidP="00D5108E">
            <w:pPr>
              <w:numPr>
                <w:ilvl w:val="0"/>
                <w:numId w:val="9"/>
              </w:num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Spese per il personale dipendente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[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art. 7, c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o. 2, lettera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a)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del regolamento]</w:t>
            </w:r>
            <w:r w:rsidR="0068218B">
              <w:rPr>
                <w:rStyle w:val="Rimandonotaapidipagina"/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ootnoteReference w:id="1"/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  <w:p w:rsidR="006B7AE8" w:rsidRPr="002954C6" w:rsidRDefault="00094D66" w:rsidP="007B0A93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094D6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Spese per servizi di consulenza esterna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[art. 7, co. 2, lettera 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b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) del regolamento]</w:t>
            </w:r>
            <w:r w:rsidR="0068218B">
              <w:rPr>
                <w:rStyle w:val="Rimandonotaapidipagina"/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ootnoteReference w:id="2"/>
            </w:r>
            <w:r w:rsidR="006B7AE8"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6B7AE8" w:rsidRDefault="006B7AE8" w:rsidP="000F088B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6B7AE8" w:rsidRDefault="006B7AE8" w:rsidP="000F088B">
            <w:pPr>
              <w:spacing w:before="120" w:after="360"/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bookmarkStart w:id="0" w:name="_GoBack"/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bookmarkEnd w:id="0"/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6B7AE8" w:rsidRPr="002954C6" w:rsidRDefault="006B7AE8" w:rsidP="000F088B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</w:tc>
      </w:tr>
      <w:tr w:rsidR="006B7AE8" w:rsidRPr="002954C6" w:rsidTr="006B7AE8">
        <w:tc>
          <w:tcPr>
            <w:tcW w:w="12866" w:type="dxa"/>
            <w:shd w:val="clear" w:color="auto" w:fill="auto"/>
          </w:tcPr>
          <w:p w:rsidR="006B7AE8" w:rsidRPr="002954C6" w:rsidRDefault="00094D6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094D6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attività promozionali dedicate alle start up innovative – art. 6, co. 1, lett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era</w:t>
            </w:r>
            <w:r w:rsidRPr="00094D6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b)</w:t>
            </w:r>
            <w:r w:rsidR="006B7AE8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del regolamento</w:t>
            </w:r>
          </w:p>
          <w:p w:rsidR="006B7AE8" w:rsidRPr="002954C6" w:rsidRDefault="006B7AE8" w:rsidP="00B330A3">
            <w:pPr>
              <w:numPr>
                <w:ilvl w:val="0"/>
                <w:numId w:val="9"/>
              </w:numPr>
              <w:spacing w:after="36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ese per il personale dipendente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[art. 7, co. 2, lettera a) del regolamento]</w:t>
            </w:r>
            <w:r w:rsidR="0068218B" w:rsidRPr="0068218B">
              <w:rPr>
                <w:rFonts w:ascii="Verdana" w:eastAsia="Times New Roman" w:hAnsi="Verdana" w:cs="Times New Roman"/>
                <w:bCs/>
                <w:iCs/>
                <w:color w:val="000000"/>
                <w:vertAlign w:val="superscript"/>
                <w:lang w:eastAsia="it-IT"/>
              </w:rPr>
              <w:t>1</w:t>
            </w:r>
          </w:p>
          <w:p w:rsidR="006B7AE8" w:rsidRPr="002954C6" w:rsidRDefault="006B7AE8" w:rsidP="008D27E3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8D27E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per </w:t>
            </w:r>
            <w:r w:rsidR="00094D66" w:rsidRPr="00094D6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servizi di consulenza esterna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  <w:r w:rsidR="007B0A93" w:rsidRP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[art. 7, co. 2, lettera b) del regolamento]</w:t>
            </w:r>
            <w:r w:rsidR="0068218B" w:rsidRPr="0068218B">
              <w:rPr>
                <w:rFonts w:ascii="Verdana" w:eastAsia="Times New Roman" w:hAnsi="Verdana" w:cs="Times New Roman"/>
                <w:bCs/>
                <w:iCs/>
                <w:color w:val="000000"/>
                <w:vertAlign w:val="superscript"/>
                <w:lang w:eastAsia="it-IT"/>
              </w:rPr>
              <w:t>2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6B7AE8" w:rsidRDefault="006B7AE8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6B7AE8" w:rsidRPr="002954C6" w:rsidRDefault="006B7AE8" w:rsidP="00255E91">
            <w:p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</w:tc>
      </w:tr>
      <w:tr w:rsidR="006B7AE8" w:rsidRPr="002954C6" w:rsidTr="006B7AE8">
        <w:tc>
          <w:tcPr>
            <w:tcW w:w="12866" w:type="dxa"/>
            <w:shd w:val="clear" w:color="auto" w:fill="auto"/>
          </w:tcPr>
          <w:p w:rsidR="006B7AE8" w:rsidRPr="002954C6" w:rsidRDefault="00094D66" w:rsidP="00F02F12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094D6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servizi logistici e spese generali – art. 6, co. 1, lett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era</w:t>
            </w:r>
            <w:r w:rsidRPr="00094D6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c) </w:t>
            </w:r>
            <w:r w:rsidR="007B0A9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del regolamento</w:t>
            </w:r>
          </w:p>
          <w:p w:rsidR="006B7AE8" w:rsidRPr="002954C6" w:rsidRDefault="00094D66" w:rsidP="006D4B8D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094D6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ammesse nella misura forfetaria del 15% dei costi </w:t>
            </w:r>
            <w:r w:rsidR="006D4B8D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sostenuti</w:t>
            </w:r>
            <w:r w:rsidRPr="00094D6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per il personale ex punti 1) e 3)</w:t>
            </w:r>
            <w:r w:rsidR="007B0A9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[art. 7, co. 3 del regolamento]</w:t>
            </w:r>
          </w:p>
        </w:tc>
        <w:tc>
          <w:tcPr>
            <w:tcW w:w="2714" w:type="dxa"/>
            <w:shd w:val="clear" w:color="auto" w:fill="auto"/>
          </w:tcPr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</w:tr>
      <w:tr w:rsidR="006B7AE8" w:rsidRPr="002954C6" w:rsidTr="006B7AE8">
        <w:tc>
          <w:tcPr>
            <w:tcW w:w="12866" w:type="dxa"/>
            <w:shd w:val="clear" w:color="auto" w:fill="auto"/>
          </w:tcPr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TOTALI</w:t>
            </w:r>
          </w:p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2714" w:type="dxa"/>
            <w:shd w:val="clear" w:color="auto" w:fill="auto"/>
          </w:tcPr>
          <w:p w:rsidR="006B7AE8" w:rsidRPr="00336C90" w:rsidRDefault="006B7AE8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fldChar w:fldCharType="end"/>
            </w:r>
          </w:p>
          <w:p w:rsidR="006B7AE8" w:rsidRPr="002954C6" w:rsidRDefault="006B7AE8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</w:tr>
    </w:tbl>
    <w:p w:rsidR="002954C6" w:rsidRPr="00B178C8" w:rsidRDefault="002954C6" w:rsidP="00E572E1">
      <w:pPr>
        <w:spacing w:before="200"/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</w:p>
    <w:p w:rsidR="002954C6" w:rsidRPr="002954C6" w:rsidRDefault="002954C6" w:rsidP="002954C6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sectPr w:rsidR="002954C6" w:rsidRPr="002954C6" w:rsidSect="002954C6">
          <w:headerReference w:type="default" r:id="rId9"/>
          <w:headerReference w:type="first" r:id="rId10"/>
          <w:pgSz w:w="16838" w:h="11906" w:orient="landscape" w:code="9"/>
          <w:pgMar w:top="992" w:right="737" w:bottom="709" w:left="737" w:header="510" w:footer="454" w:gutter="0"/>
          <w:cols w:space="720"/>
          <w:titlePg/>
          <w:docGrid w:linePitch="299"/>
        </w:sectPr>
      </w:pPr>
    </w:p>
    <w:p w:rsidR="00B3594F" w:rsidRPr="00216C8B" w:rsidRDefault="00B3594F" w:rsidP="002954C6">
      <w:pPr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  <w:r w:rsidRPr="00216C8B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lastRenderedPageBreak/>
        <w:t>DETTAGLIO SPESE SOSTENUTE</w:t>
      </w:r>
      <w:r w:rsidR="008E263E">
        <w:rPr>
          <w:rStyle w:val="Rimandonotaapidipagina"/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footnoteReference w:id="3"/>
      </w:r>
      <w:r w:rsidRPr="00216C8B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 </w:t>
      </w:r>
    </w:p>
    <w:p w:rsidR="002954C6" w:rsidRPr="00C80D25" w:rsidRDefault="00094D66" w:rsidP="00094D66">
      <w:pPr>
        <w:jc w:val="both"/>
        <w:rPr>
          <w:rFonts w:ascii="Verdana" w:eastAsia="Times New Roman" w:hAnsi="Verdana" w:cs="Times New Roman"/>
          <w:bCs/>
          <w:color w:val="00000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>O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rientamento e assistenza alle start-up innovative, comprendente l’analisi di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fattibilità dell’idea imprenditoriale, l’attività di tutoraggio e di consulenza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specialistica per le problematiche inerenti l’avvio dell’attività, comprese le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consulenze tecnico – giuridiche inerenti la costituzione dell’impresa e la redazione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del business </w:t>
      </w:r>
      <w:proofErr w:type="spellStart"/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plan</w:t>
      </w:r>
      <w:proofErr w:type="spellEnd"/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come documento che individua in maniera sintetica ed esaustiva i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contenuti del progetto imprenditoriale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(art. </w:t>
      </w:r>
      <w:r w:rsidR="00C80D25" w:rsidRPr="00BD204C">
        <w:rPr>
          <w:rFonts w:ascii="Verdana" w:eastAsia="Times New Roman" w:hAnsi="Verdana" w:cs="Times New Roman"/>
          <w:bCs/>
          <w:color w:val="000000"/>
          <w:lang w:eastAsia="it-IT"/>
        </w:rPr>
        <w:t>6, co. 1, lett. a)</w:t>
      </w:r>
      <w:r w:rsidR="00F40AE6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Cs/>
          <w:color w:val="000000"/>
          <w:lang w:eastAsia="it-IT"/>
        </w:rPr>
        <w:t>e</w:t>
      </w:r>
      <w:r w:rsidR="00F40AE6" w:rsidRPr="000649CE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40AE6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7, c. 2, lettera </w:t>
      </w:r>
      <w:r w:rsidR="00FE0635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</w:t>
      </w:r>
      <w:r w:rsidR="00F40AE6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b)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>del Regolamento)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2551"/>
        <w:gridCol w:w="1272"/>
        <w:gridCol w:w="1521"/>
        <w:gridCol w:w="3385"/>
      </w:tblGrid>
      <w:tr w:rsidR="002954C6" w:rsidRPr="002954C6" w:rsidTr="00DE4D42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euro</w:t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DE4D42">
        <w:tc>
          <w:tcPr>
            <w:tcW w:w="5773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DE4D42">
        <w:tc>
          <w:tcPr>
            <w:tcW w:w="5773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DE4D42">
        <w:tc>
          <w:tcPr>
            <w:tcW w:w="5773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10218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4429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8643B1">
        <w:tc>
          <w:tcPr>
            <w:tcW w:w="5773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euro</w:t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DE4D42">
        <w:tc>
          <w:tcPr>
            <w:tcW w:w="5773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6666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11117" w:type="dxa"/>
            <w:gridSpan w:val="4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B330A3" w:rsidRPr="00C80D25" w:rsidRDefault="00094D66" w:rsidP="00094D6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lastRenderedPageBreak/>
        <w:t>A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ttività promozionali, dedicati alle start up innovative, compresa la previsione di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incontri con potenziali investitori, finanziatori, altre imprese, associazioni di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094D66">
        <w:rPr>
          <w:rFonts w:ascii="Verdana" w:eastAsia="Times New Roman" w:hAnsi="Verdana" w:cs="Times New Roman"/>
          <w:b/>
          <w:bCs/>
          <w:color w:val="000000"/>
          <w:lang w:eastAsia="it-IT"/>
        </w:rPr>
        <w:t>categoria, enti di ricerca e altri potenziali partner</w:t>
      </w:r>
      <w:r w:rsidR="00C80D25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(art. </w:t>
      </w:r>
      <w:r w:rsidR="00C80D25" w:rsidRPr="003279EC">
        <w:rPr>
          <w:rFonts w:ascii="Verdana" w:eastAsia="Times New Roman" w:hAnsi="Verdana" w:cs="Times New Roman"/>
          <w:bCs/>
          <w:color w:val="000000"/>
          <w:lang w:eastAsia="it-IT"/>
        </w:rPr>
        <w:t>6, co. 1, lett b)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Cs/>
          <w:color w:val="000000"/>
          <w:lang w:eastAsia="it-IT"/>
        </w:rPr>
        <w:t xml:space="preserve">e </w:t>
      </w:r>
      <w:r w:rsidR="00F53539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7, c. 2, lettera</w:t>
      </w:r>
      <w:r w:rsidR="009F433F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b) </w:t>
      </w:r>
      <w:r w:rsidR="00C80D25" w:rsidRPr="000649CE">
        <w:rPr>
          <w:rFonts w:ascii="Verdana" w:eastAsia="Times New Roman" w:hAnsi="Verdana" w:cs="Times New Roman"/>
          <w:bCs/>
          <w:color w:val="000000"/>
          <w:lang w:eastAsia="it-IT"/>
        </w:rPr>
        <w:t>del Regolamento)</w:t>
      </w:r>
    </w:p>
    <w:p w:rsidR="00B330A3" w:rsidRDefault="00B330A3" w:rsidP="00B330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2551"/>
        <w:gridCol w:w="1272"/>
        <w:gridCol w:w="1521"/>
        <w:gridCol w:w="3385"/>
      </w:tblGrid>
      <w:tr w:rsidR="00B330A3" w:rsidRPr="002954C6" w:rsidTr="00255E91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 w:rsidR="00964A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255E91">
        <w:tc>
          <w:tcPr>
            <w:tcW w:w="5773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255E91">
        <w:tc>
          <w:tcPr>
            <w:tcW w:w="5773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255E91">
        <w:tc>
          <w:tcPr>
            <w:tcW w:w="5773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255E91">
        <w:tc>
          <w:tcPr>
            <w:tcW w:w="5773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35ED1" w:rsidRPr="002954C6" w:rsidTr="00255E91">
        <w:tc>
          <w:tcPr>
            <w:tcW w:w="5773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D35ED1" w:rsidRDefault="00D35ED1"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246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895A9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8643B1">
        <w:tc>
          <w:tcPr>
            <w:tcW w:w="5773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8643B1" w:rsidRPr="002954C6" w:rsidRDefault="008643B1" w:rsidP="008643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643B1" w:rsidRPr="002954C6" w:rsidTr="00255E91">
        <w:tc>
          <w:tcPr>
            <w:tcW w:w="5773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8643B1" w:rsidRDefault="008643B1"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F94D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11117" w:type="dxa"/>
            <w:gridSpan w:val="4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F7CD4" w:rsidRDefault="008B111B" w:rsidP="008B111B">
      <w:pPr>
        <w:jc w:val="both"/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lastRenderedPageBreak/>
        <w:t>Spese per il personale dipendente impiegato per la realizzazione delle iniziative di cui agli artt. 6 e 7 del regolamento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835"/>
        <w:gridCol w:w="1984"/>
        <w:gridCol w:w="1984"/>
        <w:gridCol w:w="2551"/>
      </w:tblGrid>
      <w:tr w:rsidR="008F7CD4" w:rsidTr="0088475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CD4" w:rsidRDefault="008F7CD4" w:rsidP="00884759">
            <w:pPr>
              <w:rPr>
                <w:b/>
                <w:bCs/>
                <w:i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QUALIFICA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COSTO ORARIO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ORE EFFETTUATE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COSTO PER ADDETTO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D4" w:rsidRDefault="008F7CD4" w:rsidP="0088475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jc w:val="right"/>
            </w:pP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jc w:val="right"/>
            </w:pP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F7CD4" w:rsidTr="00884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AE4D5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4" w:rsidRDefault="008F7CD4" w:rsidP="00884759">
            <w:pPr>
              <w:jc w:val="right"/>
            </w:pP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9801D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F7CD4" w:rsidRDefault="008F7CD4">
      <w:pPr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br w:type="page"/>
      </w:r>
    </w:p>
    <w:p w:rsidR="008B111B" w:rsidRDefault="008B111B" w:rsidP="008B111B">
      <w:pPr>
        <w:jc w:val="both"/>
        <w:rPr>
          <w:rFonts w:ascii="Verdana" w:hAnsi="Verdana" w:cs="Calibri-Italic"/>
          <w:b/>
          <w:iCs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835"/>
        <w:gridCol w:w="1984"/>
        <w:gridCol w:w="1984"/>
        <w:gridCol w:w="2551"/>
      </w:tblGrid>
      <w:tr w:rsidR="008B111B" w:rsidTr="0068218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1B" w:rsidRDefault="008B111B" w:rsidP="008643B1">
            <w:pPr>
              <w:rPr>
                <w:b/>
                <w:bCs/>
                <w:i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QUALIFICA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COSTO ORARIO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ORE EFFETTUATE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COSTO PER ADDETTO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</w:p>
        </w:tc>
      </w:tr>
      <w:tr w:rsidR="008B111B" w:rsidTr="0068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</w:t>
            </w:r>
            <w:r w:rsidR="008F7CD4">
              <w:rPr>
                <w:rFonts w:ascii="Verdana" w:hAnsi="Verdana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68218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bookmarkStart w:id="1" w:name="Testo159"/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68218B" w:rsidTr="0068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8F7CD4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B" w:rsidRDefault="0068218B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218B" w:rsidTr="00682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8F7CD4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B" w:rsidRDefault="0068218B">
            <w:r w:rsidRPr="00521B09">
              <w:rPr>
                <w:rFonts w:ascii="Verdana" w:hAnsi="Verdana"/>
                <w:bCs/>
                <w:sz w:val="20"/>
                <w:szCs w:val="20"/>
              </w:rPr>
              <w:t>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8B" w:rsidRDefault="0068218B" w:rsidP="008643B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68218B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TOTALI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B" w:rsidRDefault="008B111B" w:rsidP="008643B1">
            <w:pPr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B" w:rsidRDefault="008B111B" w:rsidP="008643B1">
            <w:pPr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643B1">
            <w:pPr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5967B6" w:rsidRDefault="005967B6" w:rsidP="008F7CD4">
      <w:pPr>
        <w:jc w:val="both"/>
        <w:rPr>
          <w:b/>
          <w:bCs/>
        </w:rPr>
      </w:pPr>
    </w:p>
    <w:sectPr w:rsidR="005967B6" w:rsidSect="0075162A">
      <w:headerReference w:type="default" r:id="rId11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B1" w:rsidRDefault="008643B1" w:rsidP="00DB428F">
      <w:pPr>
        <w:spacing w:after="0" w:line="240" w:lineRule="auto"/>
      </w:pPr>
      <w:r>
        <w:separator/>
      </w:r>
    </w:p>
  </w:endnote>
  <w:endnote w:type="continuationSeparator" w:id="0">
    <w:p w:rsidR="008643B1" w:rsidRDefault="008643B1" w:rsidP="00DB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B1" w:rsidRDefault="008643B1" w:rsidP="00DB428F">
      <w:pPr>
        <w:spacing w:after="0" w:line="240" w:lineRule="auto"/>
      </w:pPr>
      <w:r>
        <w:separator/>
      </w:r>
    </w:p>
  </w:footnote>
  <w:footnote w:type="continuationSeparator" w:id="0">
    <w:p w:rsidR="008643B1" w:rsidRDefault="008643B1" w:rsidP="00DB428F">
      <w:pPr>
        <w:spacing w:after="0" w:line="240" w:lineRule="auto"/>
      </w:pPr>
      <w:r>
        <w:continuationSeparator/>
      </w:r>
    </w:p>
  </w:footnote>
  <w:footnote w:id="1">
    <w:p w:rsidR="008643B1" w:rsidRPr="0068218B" w:rsidRDefault="008643B1">
      <w:pPr>
        <w:pStyle w:val="Testonotaapidipagina"/>
        <w:rPr>
          <w:rFonts w:ascii="Verdana" w:hAnsi="Verdana"/>
          <w:sz w:val="18"/>
          <w:szCs w:val="18"/>
        </w:rPr>
      </w:pPr>
      <w:r w:rsidRPr="0068218B">
        <w:rPr>
          <w:rStyle w:val="Rimandonotaapidipagina"/>
          <w:rFonts w:ascii="Verdana" w:hAnsi="Verdana"/>
          <w:sz w:val="18"/>
          <w:szCs w:val="18"/>
        </w:rPr>
        <w:footnoteRef/>
      </w:r>
      <w:r w:rsidRPr="0068218B">
        <w:rPr>
          <w:rFonts w:ascii="Verdana" w:hAnsi="Verdana"/>
          <w:sz w:val="18"/>
          <w:szCs w:val="18"/>
        </w:rPr>
        <w:t xml:space="preserve"> Spese ammesse con costo orario pari a euro 36,00 e fino ad un massimo dell’80% delle risorse assegnate.</w:t>
      </w:r>
    </w:p>
  </w:footnote>
  <w:footnote w:id="2">
    <w:p w:rsidR="008643B1" w:rsidRPr="0068218B" w:rsidRDefault="008643B1">
      <w:pPr>
        <w:pStyle w:val="Testonotaapidipagina"/>
        <w:rPr>
          <w:rFonts w:ascii="Verdana" w:hAnsi="Verdana"/>
          <w:sz w:val="18"/>
          <w:szCs w:val="18"/>
        </w:rPr>
      </w:pPr>
      <w:r w:rsidRPr="0068218B">
        <w:rPr>
          <w:rStyle w:val="Rimandonotaapidipagina"/>
          <w:rFonts w:ascii="Verdana" w:hAnsi="Verdana"/>
          <w:sz w:val="18"/>
          <w:szCs w:val="18"/>
        </w:rPr>
        <w:footnoteRef/>
      </w:r>
      <w:r w:rsidRPr="0068218B">
        <w:rPr>
          <w:rFonts w:ascii="Verdana" w:hAnsi="Verdana"/>
          <w:sz w:val="18"/>
          <w:szCs w:val="18"/>
        </w:rPr>
        <w:t xml:space="preserve"> Spese ammesse fino ad un massimo dell’8% delle risorse assegnate</w:t>
      </w:r>
      <w:r>
        <w:rPr>
          <w:rFonts w:ascii="Verdana" w:hAnsi="Verdana"/>
          <w:sz w:val="18"/>
          <w:szCs w:val="18"/>
        </w:rPr>
        <w:t>.</w:t>
      </w:r>
    </w:p>
  </w:footnote>
  <w:footnote w:id="3">
    <w:p w:rsidR="008643B1" w:rsidRPr="008E263E" w:rsidRDefault="008643B1" w:rsidP="00325A7F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8E263E">
        <w:rPr>
          <w:rStyle w:val="Rimandonotaapidipagina"/>
          <w:rFonts w:ascii="Verdana" w:hAnsi="Verdana"/>
          <w:sz w:val="18"/>
          <w:szCs w:val="18"/>
        </w:rPr>
        <w:footnoteRef/>
      </w:r>
      <w:r w:rsidRPr="008E263E">
        <w:rPr>
          <w:rFonts w:ascii="Verdana" w:hAnsi="Verdana"/>
          <w:sz w:val="18"/>
          <w:szCs w:val="18"/>
        </w:rPr>
        <w:t xml:space="preserve"> Allegare copia non autenticata della documentazione di spesa, dopo aver apposto sull’originale, ai fini dell’annullamento, la seguente dicitura, anche a mezzo timbro: “</w:t>
      </w:r>
      <w:r w:rsidRPr="008E263E">
        <w:rPr>
          <w:rFonts w:ascii="Verdana" w:hAnsi="Verdana"/>
          <w:b/>
          <w:sz w:val="18"/>
          <w:szCs w:val="18"/>
        </w:rPr>
        <w:t xml:space="preserve">Regione autonoma Friuli Venezia Giulia. D.C. attività produttive, turismo e cooperazione. Fattura utilizzata per l’importo di euro ______ per l’erogazione del contributo ai sensi dell’art. 2, c. 54, </w:t>
      </w:r>
      <w:proofErr w:type="spellStart"/>
      <w:r w:rsidRPr="008E263E">
        <w:rPr>
          <w:rFonts w:ascii="Verdana" w:hAnsi="Verdana"/>
          <w:b/>
          <w:sz w:val="18"/>
          <w:szCs w:val="18"/>
        </w:rPr>
        <w:t>lett</w:t>
      </w:r>
      <w:proofErr w:type="spellEnd"/>
      <w:r w:rsidRPr="008E263E">
        <w:rPr>
          <w:rFonts w:ascii="Verdana" w:hAnsi="Verdana"/>
          <w:b/>
          <w:sz w:val="18"/>
          <w:szCs w:val="18"/>
        </w:rPr>
        <w:t>. a) della L.R. 15/2014 (decreto di concessione n. ______/_______)</w:t>
      </w:r>
      <w:r w:rsidRPr="008E263E">
        <w:rPr>
          <w:rFonts w:ascii="Verdana" w:hAnsi="Verdana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1" w:rsidRPr="00941C46" w:rsidRDefault="008643B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LR 15/2014 articolo 2, c. 54, lett. a) - Rendicontazione</w:t>
    </w:r>
  </w:p>
  <w:p w:rsidR="008643B1" w:rsidRPr="00941C46" w:rsidRDefault="008643B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  <w:p w:rsidR="008643B1" w:rsidRPr="005750D0" w:rsidRDefault="008643B1" w:rsidP="005750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1" w:rsidRPr="00941C46" w:rsidRDefault="008643B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LR 15/2014 articolo 2, c. 54, lett. a) - Rendicontazione</w:t>
    </w:r>
  </w:p>
  <w:p w:rsidR="008643B1" w:rsidRPr="00941C46" w:rsidRDefault="008643B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1" w:rsidRPr="00941C46" w:rsidRDefault="008643B1" w:rsidP="008B111B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LR 15/2014 articolo 2, c. 54, lett. a) - Rendicontazione</w:t>
    </w:r>
  </w:p>
  <w:p w:rsidR="008643B1" w:rsidRPr="00941C46" w:rsidRDefault="008643B1" w:rsidP="008B111B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  <w:p w:rsidR="008643B1" w:rsidRDefault="008643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ED"/>
    <w:multiLevelType w:val="hybridMultilevel"/>
    <w:tmpl w:val="F4980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5E72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93A6E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A1026"/>
    <w:multiLevelType w:val="hybridMultilevel"/>
    <w:tmpl w:val="618A80F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60136EC"/>
    <w:multiLevelType w:val="hybridMultilevel"/>
    <w:tmpl w:val="9D8C6D28"/>
    <w:lvl w:ilvl="0" w:tplc="20E420F8">
      <w:start w:val="1"/>
      <w:numFmt w:val="decimal"/>
      <w:lvlText w:val="%1)"/>
      <w:lvlJc w:val="left"/>
      <w:pPr>
        <w:tabs>
          <w:tab w:val="num" w:pos="114"/>
        </w:tabs>
        <w:ind w:left="113" w:hanging="113"/>
      </w:pPr>
      <w:rPr>
        <w:rFonts w:ascii="Verdana" w:eastAsia="Times New Roman" w:hAnsi="Verdana" w:cs="Times New Roman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A30F7"/>
    <w:multiLevelType w:val="multilevel"/>
    <w:tmpl w:val="04100023"/>
    <w:numStyleLink w:val="ArticoloSezione"/>
  </w:abstractNum>
  <w:abstractNum w:abstractNumId="7">
    <w:nsid w:val="50AD4A5D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956FA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6FC05A5D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8760B"/>
    <w:multiLevelType w:val="hybridMultilevel"/>
    <w:tmpl w:val="A28EA2C0"/>
    <w:lvl w:ilvl="0" w:tplc="00000002">
      <w:start w:val="1"/>
      <w:numFmt w:val="lowerLetter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  <w:lvlOverride w:ilvl="0">
      <w:lvl w:ilvl="0">
        <w:start w:val="1"/>
        <w:numFmt w:val="upperRoman"/>
        <w:lvlText w:val="Articolo %1."/>
        <w:lvlJc w:val="left"/>
        <w:pPr>
          <w:tabs>
            <w:tab w:val="num" w:pos="1800"/>
          </w:tabs>
          <w:ind w:left="0" w:firstLine="0"/>
        </w:pPr>
      </w:lvl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g079fmeqn5ICRExrHmqT/jm+ck=" w:salt="HKbEch9x9CQapuiVrC4B5w==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F"/>
    <w:rsid w:val="000649CE"/>
    <w:rsid w:val="00067DD1"/>
    <w:rsid w:val="00094D66"/>
    <w:rsid w:val="000A0BAE"/>
    <w:rsid w:val="000B08D7"/>
    <w:rsid w:val="000F088B"/>
    <w:rsid w:val="00122D19"/>
    <w:rsid w:val="00155A07"/>
    <w:rsid w:val="00174E87"/>
    <w:rsid w:val="001B4AF1"/>
    <w:rsid w:val="00211410"/>
    <w:rsid w:val="00216C8B"/>
    <w:rsid w:val="00236CBB"/>
    <w:rsid w:val="00255E91"/>
    <w:rsid w:val="0027522F"/>
    <w:rsid w:val="00275474"/>
    <w:rsid w:val="002803A9"/>
    <w:rsid w:val="002921D4"/>
    <w:rsid w:val="002954C6"/>
    <w:rsid w:val="002B27C3"/>
    <w:rsid w:val="002D6E78"/>
    <w:rsid w:val="002E32F8"/>
    <w:rsid w:val="002F6533"/>
    <w:rsid w:val="0031799D"/>
    <w:rsid w:val="00325A7F"/>
    <w:rsid w:val="003279EC"/>
    <w:rsid w:val="0033539C"/>
    <w:rsid w:val="00336C90"/>
    <w:rsid w:val="003C1331"/>
    <w:rsid w:val="00416716"/>
    <w:rsid w:val="00427C48"/>
    <w:rsid w:val="004322C3"/>
    <w:rsid w:val="0043304A"/>
    <w:rsid w:val="00461719"/>
    <w:rsid w:val="00464F49"/>
    <w:rsid w:val="00484861"/>
    <w:rsid w:val="004E288B"/>
    <w:rsid w:val="005009BA"/>
    <w:rsid w:val="00506653"/>
    <w:rsid w:val="005224CC"/>
    <w:rsid w:val="00535FD8"/>
    <w:rsid w:val="0057454C"/>
    <w:rsid w:val="005750D0"/>
    <w:rsid w:val="005760CC"/>
    <w:rsid w:val="005967B6"/>
    <w:rsid w:val="005A05F7"/>
    <w:rsid w:val="005A0E7D"/>
    <w:rsid w:val="005A39A3"/>
    <w:rsid w:val="005C15FE"/>
    <w:rsid w:val="005D1DCA"/>
    <w:rsid w:val="005D6686"/>
    <w:rsid w:val="00604C53"/>
    <w:rsid w:val="0068218B"/>
    <w:rsid w:val="00697510"/>
    <w:rsid w:val="006B7AE8"/>
    <w:rsid w:val="006D4B8D"/>
    <w:rsid w:val="006F2A8E"/>
    <w:rsid w:val="006F3F47"/>
    <w:rsid w:val="00731C30"/>
    <w:rsid w:val="00733640"/>
    <w:rsid w:val="0075162A"/>
    <w:rsid w:val="007606F3"/>
    <w:rsid w:val="007806FB"/>
    <w:rsid w:val="007A07F8"/>
    <w:rsid w:val="007B0A93"/>
    <w:rsid w:val="007B6D50"/>
    <w:rsid w:val="007F0829"/>
    <w:rsid w:val="00806414"/>
    <w:rsid w:val="00837E86"/>
    <w:rsid w:val="0084285D"/>
    <w:rsid w:val="008643B1"/>
    <w:rsid w:val="008B111B"/>
    <w:rsid w:val="008C6E02"/>
    <w:rsid w:val="008D27E3"/>
    <w:rsid w:val="008D2E86"/>
    <w:rsid w:val="008E263E"/>
    <w:rsid w:val="008F7CD4"/>
    <w:rsid w:val="00921CC7"/>
    <w:rsid w:val="00941C46"/>
    <w:rsid w:val="00964A66"/>
    <w:rsid w:val="009E592E"/>
    <w:rsid w:val="009F433F"/>
    <w:rsid w:val="00A004ED"/>
    <w:rsid w:val="00A00887"/>
    <w:rsid w:val="00A54EFE"/>
    <w:rsid w:val="00A609E1"/>
    <w:rsid w:val="00A855A2"/>
    <w:rsid w:val="00A97B03"/>
    <w:rsid w:val="00AB2A4D"/>
    <w:rsid w:val="00AC0CBD"/>
    <w:rsid w:val="00B178C8"/>
    <w:rsid w:val="00B330A3"/>
    <w:rsid w:val="00B3594F"/>
    <w:rsid w:val="00B532FA"/>
    <w:rsid w:val="00BD204C"/>
    <w:rsid w:val="00C30744"/>
    <w:rsid w:val="00C50032"/>
    <w:rsid w:val="00C60F7A"/>
    <w:rsid w:val="00C6722B"/>
    <w:rsid w:val="00C67F8F"/>
    <w:rsid w:val="00C80D25"/>
    <w:rsid w:val="00CA019A"/>
    <w:rsid w:val="00CA52A4"/>
    <w:rsid w:val="00CD0BB0"/>
    <w:rsid w:val="00D21FEE"/>
    <w:rsid w:val="00D35ED1"/>
    <w:rsid w:val="00D45626"/>
    <w:rsid w:val="00D5108E"/>
    <w:rsid w:val="00D61A1F"/>
    <w:rsid w:val="00D71A2A"/>
    <w:rsid w:val="00DB428F"/>
    <w:rsid w:val="00DD7CF4"/>
    <w:rsid w:val="00DE4D42"/>
    <w:rsid w:val="00E028A2"/>
    <w:rsid w:val="00E33ECF"/>
    <w:rsid w:val="00E372AF"/>
    <w:rsid w:val="00E52814"/>
    <w:rsid w:val="00E55CAB"/>
    <w:rsid w:val="00E572E1"/>
    <w:rsid w:val="00EE109A"/>
    <w:rsid w:val="00EF0228"/>
    <w:rsid w:val="00F02924"/>
    <w:rsid w:val="00F02F12"/>
    <w:rsid w:val="00F16BB8"/>
    <w:rsid w:val="00F40AE6"/>
    <w:rsid w:val="00F53539"/>
    <w:rsid w:val="00F73172"/>
    <w:rsid w:val="00F9729C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2954C6"/>
    <w:pPr>
      <w:keepNext/>
      <w:tabs>
        <w:tab w:val="left" w:pos="2376"/>
      </w:tabs>
      <w:spacing w:before="240" w:after="60" w:line="240" w:lineRule="auto"/>
      <w:contextualSpacing/>
      <w:outlineLvl w:val="0"/>
    </w:pPr>
    <w:rPr>
      <w:rFonts w:ascii="Verdana" w:eastAsia="Times New Roman" w:hAnsi="Verdana" w:cs="Times New Roman"/>
      <w:kern w:val="28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4C6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54C6"/>
    <w:pPr>
      <w:keepNext/>
      <w:numPr>
        <w:ilvl w:val="2"/>
        <w:numId w:val="5"/>
      </w:numPr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954C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954C6"/>
    <w:pPr>
      <w:numPr>
        <w:ilvl w:val="4"/>
        <w:numId w:val="5"/>
      </w:numPr>
      <w:spacing w:before="120" w:after="60" w:line="240" w:lineRule="auto"/>
      <w:outlineLvl w:val="4"/>
    </w:pPr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qFormat/>
    <w:rsid w:val="002954C6"/>
    <w:pPr>
      <w:keepNext/>
      <w:numPr>
        <w:ilvl w:val="5"/>
        <w:numId w:val="5"/>
      </w:numPr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954C6"/>
    <w:pPr>
      <w:numPr>
        <w:ilvl w:val="6"/>
        <w:numId w:val="5"/>
      </w:num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954C6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954C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28F"/>
  </w:style>
  <w:style w:type="paragraph" w:styleId="Pidipagina">
    <w:name w:val="footer"/>
    <w:basedOn w:val="Normale"/>
    <w:link w:val="Pidipagina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428F"/>
  </w:style>
  <w:style w:type="paragraph" w:styleId="Testofumetto">
    <w:name w:val="Balloon Text"/>
    <w:basedOn w:val="Normale"/>
    <w:link w:val="TestofumettoCarattere"/>
    <w:semiHidden/>
    <w:unhideWhenUsed/>
    <w:rsid w:val="00DB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42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2A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2A8E"/>
    <w:rPr>
      <w:sz w:val="20"/>
      <w:szCs w:val="20"/>
    </w:rPr>
  </w:style>
  <w:style w:type="character" w:styleId="Rimandonotaapidipagina">
    <w:name w:val="footnote reference"/>
    <w:rsid w:val="006F2A8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954C6"/>
    <w:rPr>
      <w:rFonts w:ascii="Verdana" w:eastAsia="Times New Roman" w:hAnsi="Verdana" w:cs="Times New Roman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54C6"/>
    <w:rPr>
      <w:rFonts w:ascii="Verdana" w:eastAsia="Times New Roman" w:hAnsi="Verdana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54C6"/>
    <w:rPr>
      <w:rFonts w:ascii="Verdana" w:eastAsia="Times New Roman" w:hAnsi="Verdana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54C6"/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54C6"/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54C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954C6"/>
    <w:rPr>
      <w:rFonts w:ascii="Arial" w:eastAsia="Times New Roman" w:hAnsi="Arial" w:cs="Arial"/>
      <w:lang w:eastAsia="it-IT"/>
    </w:rPr>
  </w:style>
  <w:style w:type="paragraph" w:customStyle="1" w:styleId="CorniceTesto">
    <w:name w:val="CorniceTesto"/>
    <w:basedOn w:val="Normale"/>
    <w:rsid w:val="002954C6"/>
    <w:pPr>
      <w:spacing w:after="0" w:line="240" w:lineRule="auto"/>
      <w:ind w:firstLine="284"/>
    </w:pPr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rsid w:val="0029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954C6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954C6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2954C6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54C6"/>
    <w:rPr>
      <w:rFonts w:ascii="Verdana" w:eastAsia="Times New Roman" w:hAnsi="Verdana" w:cs="Times New Roman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954C6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54C6"/>
    <w:rPr>
      <w:rFonts w:ascii="Verdana" w:eastAsia="Times New Roman" w:hAnsi="Verdana" w:cs="Times New Roman"/>
      <w:lang w:eastAsia="it-IT"/>
    </w:rPr>
  </w:style>
  <w:style w:type="paragraph" w:styleId="Sommario1">
    <w:name w:val="toc 1"/>
    <w:basedOn w:val="Normale"/>
    <w:next w:val="Normale"/>
    <w:autoRedefine/>
    <w:semiHidden/>
    <w:rsid w:val="002954C6"/>
    <w:pPr>
      <w:tabs>
        <w:tab w:val="left" w:pos="1100"/>
        <w:tab w:val="right" w:leader="dot" w:pos="10195"/>
      </w:tabs>
      <w:spacing w:after="120" w:line="240" w:lineRule="auto"/>
    </w:pPr>
    <w:rPr>
      <w:rFonts w:ascii="Verdana" w:eastAsia="Times New Roman" w:hAnsi="Verdana" w:cs="Times New Roman"/>
      <w:sz w:val="28"/>
      <w:szCs w:val="28"/>
      <w:lang w:eastAsia="it-IT"/>
    </w:rPr>
  </w:style>
  <w:style w:type="character" w:styleId="Numeropagina">
    <w:name w:val="page number"/>
    <w:basedOn w:val="Carpredefinitoparagrafo"/>
    <w:rsid w:val="002954C6"/>
  </w:style>
  <w:style w:type="character" w:styleId="Collegamentoipertestuale">
    <w:name w:val="Hyperlink"/>
    <w:rsid w:val="002954C6"/>
    <w:rPr>
      <w:color w:val="0000FF"/>
      <w:u w:val="single"/>
    </w:rPr>
  </w:style>
  <w:style w:type="character" w:styleId="Collegamentovisitato">
    <w:name w:val="FollowedHyperlink"/>
    <w:rsid w:val="002954C6"/>
    <w:rPr>
      <w:color w:val="800080"/>
      <w:u w:val="single"/>
    </w:rPr>
  </w:style>
  <w:style w:type="character" w:styleId="Rimandocommento">
    <w:name w:val="annotation reference"/>
    <w:semiHidden/>
    <w:rsid w:val="002954C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954C6"/>
    <w:rPr>
      <w:rFonts w:ascii="Verdana" w:eastAsia="Times New Roman" w:hAnsi="Verdana" w:cs="Times New Roman"/>
      <w:b/>
      <w:bCs/>
      <w:lang w:eastAsia="it-IT"/>
    </w:rPr>
  </w:style>
  <w:style w:type="paragraph" w:customStyle="1" w:styleId="Allegato">
    <w:name w:val="Allegato"/>
    <w:basedOn w:val="Normale"/>
    <w:rsid w:val="002954C6"/>
    <w:pPr>
      <w:spacing w:after="0" w:line="240" w:lineRule="auto"/>
      <w:ind w:left="1276"/>
      <w:jc w:val="right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2954C6"/>
    <w:pPr>
      <w:spacing w:after="0" w:line="240" w:lineRule="auto"/>
    </w:pPr>
    <w:rPr>
      <w:rFonts w:ascii="Verdana" w:eastAsia="Times New Roman" w:hAnsi="Verdana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2954C6"/>
    <w:pPr>
      <w:tabs>
        <w:tab w:val="right" w:leader="dot" w:pos="9344"/>
      </w:tabs>
      <w:spacing w:after="0" w:line="240" w:lineRule="auto"/>
      <w:ind w:left="220"/>
    </w:pPr>
    <w:rPr>
      <w:rFonts w:ascii="Verdana" w:eastAsia="Times New Roman" w:hAnsi="Verdana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semiHidden/>
    <w:rsid w:val="002954C6"/>
    <w:pPr>
      <w:spacing w:after="0" w:line="240" w:lineRule="auto"/>
      <w:ind w:left="440"/>
    </w:pPr>
    <w:rPr>
      <w:rFonts w:ascii="Verdana" w:eastAsia="Times New Roman" w:hAnsi="Verdana" w:cs="Times New Roman"/>
      <w:lang w:eastAsia="it-IT"/>
    </w:rPr>
  </w:style>
  <w:style w:type="paragraph" w:styleId="Sommario4">
    <w:name w:val="toc 4"/>
    <w:basedOn w:val="Normale"/>
    <w:next w:val="Normale"/>
    <w:autoRedefine/>
    <w:semiHidden/>
    <w:rsid w:val="002954C6"/>
    <w:pPr>
      <w:spacing w:after="0" w:line="240" w:lineRule="auto"/>
      <w:ind w:left="660"/>
    </w:pPr>
    <w:rPr>
      <w:rFonts w:ascii="Verdana" w:eastAsia="Times New Roman" w:hAnsi="Verdana" w:cs="Times New Roman"/>
      <w:lang w:eastAsia="it-IT"/>
    </w:rPr>
  </w:style>
  <w:style w:type="paragraph" w:styleId="Sommario5">
    <w:name w:val="toc 5"/>
    <w:basedOn w:val="Normale"/>
    <w:next w:val="Normale"/>
    <w:autoRedefine/>
    <w:semiHidden/>
    <w:rsid w:val="002954C6"/>
    <w:pPr>
      <w:spacing w:after="0" w:line="240" w:lineRule="auto"/>
      <w:ind w:left="880"/>
    </w:pPr>
    <w:rPr>
      <w:rFonts w:ascii="Verdana" w:eastAsia="Times New Roman" w:hAnsi="Verdana" w:cs="Times New Roman"/>
      <w:lang w:eastAsia="it-IT"/>
    </w:rPr>
  </w:style>
  <w:style w:type="paragraph" w:styleId="Sommario6">
    <w:name w:val="toc 6"/>
    <w:basedOn w:val="Normale"/>
    <w:next w:val="Normale"/>
    <w:autoRedefine/>
    <w:semiHidden/>
    <w:rsid w:val="002954C6"/>
    <w:pPr>
      <w:spacing w:after="0" w:line="240" w:lineRule="auto"/>
      <w:ind w:left="1100"/>
    </w:pPr>
    <w:rPr>
      <w:rFonts w:ascii="Verdana" w:eastAsia="Times New Roman" w:hAnsi="Verdana" w:cs="Times New Roman"/>
      <w:lang w:eastAsia="it-IT"/>
    </w:rPr>
  </w:style>
  <w:style w:type="paragraph" w:styleId="Sommario7">
    <w:name w:val="toc 7"/>
    <w:basedOn w:val="Normale"/>
    <w:next w:val="Normale"/>
    <w:autoRedefine/>
    <w:semiHidden/>
    <w:rsid w:val="002954C6"/>
    <w:pPr>
      <w:spacing w:after="0" w:line="240" w:lineRule="auto"/>
      <w:ind w:left="1320"/>
    </w:pPr>
    <w:rPr>
      <w:rFonts w:ascii="Verdana" w:eastAsia="Times New Roman" w:hAnsi="Verdana" w:cs="Times New Roman"/>
      <w:lang w:eastAsia="it-IT"/>
    </w:rPr>
  </w:style>
  <w:style w:type="paragraph" w:styleId="Sommario8">
    <w:name w:val="toc 8"/>
    <w:basedOn w:val="Normale"/>
    <w:next w:val="Normale"/>
    <w:autoRedefine/>
    <w:semiHidden/>
    <w:rsid w:val="002954C6"/>
    <w:pPr>
      <w:spacing w:after="0" w:line="240" w:lineRule="auto"/>
      <w:ind w:left="1540"/>
    </w:pPr>
    <w:rPr>
      <w:rFonts w:ascii="Verdana" w:eastAsia="Times New Roman" w:hAnsi="Verdana" w:cs="Times New Roman"/>
      <w:lang w:eastAsia="it-IT"/>
    </w:rPr>
  </w:style>
  <w:style w:type="paragraph" w:styleId="Sommario9">
    <w:name w:val="toc 9"/>
    <w:basedOn w:val="Normale"/>
    <w:next w:val="Normale"/>
    <w:autoRedefine/>
    <w:semiHidden/>
    <w:rsid w:val="002954C6"/>
    <w:pPr>
      <w:spacing w:after="0" w:line="240" w:lineRule="auto"/>
      <w:ind w:left="1760"/>
    </w:pPr>
    <w:rPr>
      <w:rFonts w:ascii="Verdana" w:eastAsia="Times New Roman" w:hAnsi="Verdana" w:cs="Times New Roman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954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4C6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954C6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295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lenco">
    <w:name w:val="elenco"/>
    <w:basedOn w:val="Normale"/>
    <w:rsid w:val="002954C6"/>
    <w:pPr>
      <w:numPr>
        <w:numId w:val="1"/>
      </w:numPr>
      <w:spacing w:before="120" w:after="0" w:line="240" w:lineRule="auto"/>
    </w:pPr>
    <w:rPr>
      <w:rFonts w:ascii="Verdana" w:eastAsia="Times New Roman" w:hAnsi="Verdana" w:cs="Times New Roman"/>
      <w:lang w:eastAsia="it-IT"/>
    </w:rPr>
  </w:style>
  <w:style w:type="paragraph" w:customStyle="1" w:styleId="elenconumerato">
    <w:name w:val="elenco numerato"/>
    <w:basedOn w:val="Normale"/>
    <w:rsid w:val="002954C6"/>
    <w:pPr>
      <w:numPr>
        <w:ilvl w:val="2"/>
        <w:numId w:val="1"/>
      </w:numPr>
      <w:tabs>
        <w:tab w:val="clear" w:pos="2340"/>
        <w:tab w:val="num" w:pos="284"/>
      </w:tabs>
      <w:spacing w:after="0" w:line="240" w:lineRule="auto"/>
      <w:ind w:hanging="2340"/>
    </w:pPr>
    <w:rPr>
      <w:rFonts w:ascii="Verdana" w:eastAsia="Times New Roman" w:hAnsi="Verdana" w:cs="Times New Roman"/>
      <w:lang w:eastAsia="it-IT"/>
    </w:rPr>
  </w:style>
  <w:style w:type="paragraph" w:styleId="Elenco0">
    <w:name w:val="List"/>
    <w:basedOn w:val="Normale"/>
    <w:rsid w:val="002954C6"/>
    <w:pPr>
      <w:spacing w:after="0" w:line="240" w:lineRule="auto"/>
      <w:ind w:left="283" w:hanging="283"/>
    </w:pPr>
    <w:rPr>
      <w:rFonts w:ascii="Verdana" w:eastAsia="Times New Roman" w:hAnsi="Verdana" w:cs="Times New Roman"/>
      <w:lang w:eastAsia="it-IT"/>
    </w:rPr>
  </w:style>
  <w:style w:type="paragraph" w:styleId="Elenco2">
    <w:name w:val="List 2"/>
    <w:basedOn w:val="Normale"/>
    <w:rsid w:val="002954C6"/>
    <w:pPr>
      <w:spacing w:after="0" w:line="240" w:lineRule="auto"/>
      <w:ind w:left="566" w:hanging="283"/>
    </w:pPr>
    <w:rPr>
      <w:rFonts w:ascii="Verdana" w:eastAsia="Times New Roman" w:hAnsi="Verdana" w:cs="Times New Roman"/>
      <w:lang w:eastAsia="it-IT"/>
    </w:rPr>
  </w:style>
  <w:style w:type="paragraph" w:styleId="Elenco3">
    <w:name w:val="List 3"/>
    <w:basedOn w:val="Normale"/>
    <w:rsid w:val="002954C6"/>
    <w:pPr>
      <w:spacing w:after="0" w:line="240" w:lineRule="auto"/>
      <w:ind w:left="849" w:hanging="283"/>
    </w:pPr>
    <w:rPr>
      <w:rFonts w:ascii="Verdana" w:eastAsia="Times New Roman" w:hAnsi="Verdana" w:cs="Times New Roman"/>
      <w:lang w:eastAsia="it-IT"/>
    </w:rPr>
  </w:style>
  <w:style w:type="paragraph" w:styleId="Elencocontinua">
    <w:name w:val="List Continue"/>
    <w:basedOn w:val="Normale"/>
    <w:rsid w:val="002954C6"/>
    <w:pPr>
      <w:spacing w:after="120" w:line="240" w:lineRule="auto"/>
      <w:ind w:left="283"/>
    </w:pPr>
    <w:rPr>
      <w:rFonts w:ascii="Verdana" w:eastAsia="Times New Roman" w:hAnsi="Verdana" w:cs="Times New Roman"/>
      <w:lang w:eastAsia="it-IT"/>
    </w:rPr>
  </w:style>
  <w:style w:type="paragraph" w:customStyle="1" w:styleId="elencoalfabetico">
    <w:name w:val="elenco alfabetico"/>
    <w:basedOn w:val="elenconumerato"/>
    <w:rsid w:val="002954C6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2954C6"/>
    <w:pPr>
      <w:numPr>
        <w:numId w:val="2"/>
      </w:numPr>
    </w:pPr>
  </w:style>
  <w:style w:type="character" w:styleId="AcronimoHTML">
    <w:name w:val="HTML Acronym"/>
    <w:basedOn w:val="Carpredefinitoparagrafo"/>
    <w:rsid w:val="002954C6"/>
  </w:style>
  <w:style w:type="character" w:customStyle="1" w:styleId="caratteregrassetto">
    <w:name w:val="carattere grassetto"/>
    <w:rsid w:val="002954C6"/>
    <w:rPr>
      <w:rFonts w:ascii="Verdana" w:hAnsi="Verdana"/>
      <w:b/>
      <w:sz w:val="22"/>
    </w:rPr>
  </w:style>
  <w:style w:type="numbering" w:styleId="1ai">
    <w:name w:val="Outline List 1"/>
    <w:basedOn w:val="Nessunelenco"/>
    <w:rsid w:val="002954C6"/>
    <w:pPr>
      <w:numPr>
        <w:numId w:val="3"/>
      </w:numPr>
    </w:pPr>
  </w:style>
  <w:style w:type="numbering" w:styleId="ArticoloSezione">
    <w:name w:val="Outline List 3"/>
    <w:basedOn w:val="Nessunelenco"/>
    <w:rsid w:val="002954C6"/>
    <w:pPr>
      <w:numPr>
        <w:numId w:val="4"/>
      </w:numPr>
    </w:pPr>
  </w:style>
  <w:style w:type="character" w:styleId="CodiceHTML">
    <w:name w:val="HTML Code"/>
    <w:rsid w:val="002954C6"/>
    <w:rPr>
      <w:rFonts w:ascii="Courier New" w:hAnsi="Courier New" w:cs="Courier New"/>
      <w:sz w:val="20"/>
      <w:szCs w:val="20"/>
    </w:rPr>
  </w:style>
  <w:style w:type="character" w:customStyle="1" w:styleId="Caratteredellanota">
    <w:name w:val="Carattere della nota"/>
    <w:rsid w:val="006F3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2954C6"/>
    <w:pPr>
      <w:keepNext/>
      <w:tabs>
        <w:tab w:val="left" w:pos="2376"/>
      </w:tabs>
      <w:spacing w:before="240" w:after="60" w:line="240" w:lineRule="auto"/>
      <w:contextualSpacing/>
      <w:outlineLvl w:val="0"/>
    </w:pPr>
    <w:rPr>
      <w:rFonts w:ascii="Verdana" w:eastAsia="Times New Roman" w:hAnsi="Verdana" w:cs="Times New Roman"/>
      <w:kern w:val="28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4C6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54C6"/>
    <w:pPr>
      <w:keepNext/>
      <w:numPr>
        <w:ilvl w:val="2"/>
        <w:numId w:val="5"/>
      </w:numPr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954C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954C6"/>
    <w:pPr>
      <w:numPr>
        <w:ilvl w:val="4"/>
        <w:numId w:val="5"/>
      </w:numPr>
      <w:spacing w:before="120" w:after="60" w:line="240" w:lineRule="auto"/>
      <w:outlineLvl w:val="4"/>
    </w:pPr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qFormat/>
    <w:rsid w:val="002954C6"/>
    <w:pPr>
      <w:keepNext/>
      <w:numPr>
        <w:ilvl w:val="5"/>
        <w:numId w:val="5"/>
      </w:numPr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954C6"/>
    <w:pPr>
      <w:numPr>
        <w:ilvl w:val="6"/>
        <w:numId w:val="5"/>
      </w:num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954C6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954C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28F"/>
  </w:style>
  <w:style w:type="paragraph" w:styleId="Pidipagina">
    <w:name w:val="footer"/>
    <w:basedOn w:val="Normale"/>
    <w:link w:val="Pidipagina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428F"/>
  </w:style>
  <w:style w:type="paragraph" w:styleId="Testofumetto">
    <w:name w:val="Balloon Text"/>
    <w:basedOn w:val="Normale"/>
    <w:link w:val="TestofumettoCarattere"/>
    <w:semiHidden/>
    <w:unhideWhenUsed/>
    <w:rsid w:val="00DB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42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2A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2A8E"/>
    <w:rPr>
      <w:sz w:val="20"/>
      <w:szCs w:val="20"/>
    </w:rPr>
  </w:style>
  <w:style w:type="character" w:styleId="Rimandonotaapidipagina">
    <w:name w:val="footnote reference"/>
    <w:rsid w:val="006F2A8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954C6"/>
    <w:rPr>
      <w:rFonts w:ascii="Verdana" w:eastAsia="Times New Roman" w:hAnsi="Verdana" w:cs="Times New Roman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54C6"/>
    <w:rPr>
      <w:rFonts w:ascii="Verdana" w:eastAsia="Times New Roman" w:hAnsi="Verdana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54C6"/>
    <w:rPr>
      <w:rFonts w:ascii="Verdana" w:eastAsia="Times New Roman" w:hAnsi="Verdana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54C6"/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54C6"/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54C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954C6"/>
    <w:rPr>
      <w:rFonts w:ascii="Arial" w:eastAsia="Times New Roman" w:hAnsi="Arial" w:cs="Arial"/>
      <w:lang w:eastAsia="it-IT"/>
    </w:rPr>
  </w:style>
  <w:style w:type="paragraph" w:customStyle="1" w:styleId="CorniceTesto">
    <w:name w:val="CorniceTesto"/>
    <w:basedOn w:val="Normale"/>
    <w:rsid w:val="002954C6"/>
    <w:pPr>
      <w:spacing w:after="0" w:line="240" w:lineRule="auto"/>
      <w:ind w:firstLine="284"/>
    </w:pPr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rsid w:val="0029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954C6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954C6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2954C6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54C6"/>
    <w:rPr>
      <w:rFonts w:ascii="Verdana" w:eastAsia="Times New Roman" w:hAnsi="Verdana" w:cs="Times New Roman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954C6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54C6"/>
    <w:rPr>
      <w:rFonts w:ascii="Verdana" w:eastAsia="Times New Roman" w:hAnsi="Verdana" w:cs="Times New Roman"/>
      <w:lang w:eastAsia="it-IT"/>
    </w:rPr>
  </w:style>
  <w:style w:type="paragraph" w:styleId="Sommario1">
    <w:name w:val="toc 1"/>
    <w:basedOn w:val="Normale"/>
    <w:next w:val="Normale"/>
    <w:autoRedefine/>
    <w:semiHidden/>
    <w:rsid w:val="002954C6"/>
    <w:pPr>
      <w:tabs>
        <w:tab w:val="left" w:pos="1100"/>
        <w:tab w:val="right" w:leader="dot" w:pos="10195"/>
      </w:tabs>
      <w:spacing w:after="120" w:line="240" w:lineRule="auto"/>
    </w:pPr>
    <w:rPr>
      <w:rFonts w:ascii="Verdana" w:eastAsia="Times New Roman" w:hAnsi="Verdana" w:cs="Times New Roman"/>
      <w:sz w:val="28"/>
      <w:szCs w:val="28"/>
      <w:lang w:eastAsia="it-IT"/>
    </w:rPr>
  </w:style>
  <w:style w:type="character" w:styleId="Numeropagina">
    <w:name w:val="page number"/>
    <w:basedOn w:val="Carpredefinitoparagrafo"/>
    <w:rsid w:val="002954C6"/>
  </w:style>
  <w:style w:type="character" w:styleId="Collegamentoipertestuale">
    <w:name w:val="Hyperlink"/>
    <w:rsid w:val="002954C6"/>
    <w:rPr>
      <w:color w:val="0000FF"/>
      <w:u w:val="single"/>
    </w:rPr>
  </w:style>
  <w:style w:type="character" w:styleId="Collegamentovisitato">
    <w:name w:val="FollowedHyperlink"/>
    <w:rsid w:val="002954C6"/>
    <w:rPr>
      <w:color w:val="800080"/>
      <w:u w:val="single"/>
    </w:rPr>
  </w:style>
  <w:style w:type="character" w:styleId="Rimandocommento">
    <w:name w:val="annotation reference"/>
    <w:semiHidden/>
    <w:rsid w:val="002954C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954C6"/>
    <w:rPr>
      <w:rFonts w:ascii="Verdana" w:eastAsia="Times New Roman" w:hAnsi="Verdana" w:cs="Times New Roman"/>
      <w:b/>
      <w:bCs/>
      <w:lang w:eastAsia="it-IT"/>
    </w:rPr>
  </w:style>
  <w:style w:type="paragraph" w:customStyle="1" w:styleId="Allegato">
    <w:name w:val="Allegato"/>
    <w:basedOn w:val="Normale"/>
    <w:rsid w:val="002954C6"/>
    <w:pPr>
      <w:spacing w:after="0" w:line="240" w:lineRule="auto"/>
      <w:ind w:left="1276"/>
      <w:jc w:val="right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2954C6"/>
    <w:pPr>
      <w:spacing w:after="0" w:line="240" w:lineRule="auto"/>
    </w:pPr>
    <w:rPr>
      <w:rFonts w:ascii="Verdana" w:eastAsia="Times New Roman" w:hAnsi="Verdana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2954C6"/>
    <w:pPr>
      <w:tabs>
        <w:tab w:val="right" w:leader="dot" w:pos="9344"/>
      </w:tabs>
      <w:spacing w:after="0" w:line="240" w:lineRule="auto"/>
      <w:ind w:left="220"/>
    </w:pPr>
    <w:rPr>
      <w:rFonts w:ascii="Verdana" w:eastAsia="Times New Roman" w:hAnsi="Verdana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semiHidden/>
    <w:rsid w:val="002954C6"/>
    <w:pPr>
      <w:spacing w:after="0" w:line="240" w:lineRule="auto"/>
      <w:ind w:left="440"/>
    </w:pPr>
    <w:rPr>
      <w:rFonts w:ascii="Verdana" w:eastAsia="Times New Roman" w:hAnsi="Verdana" w:cs="Times New Roman"/>
      <w:lang w:eastAsia="it-IT"/>
    </w:rPr>
  </w:style>
  <w:style w:type="paragraph" w:styleId="Sommario4">
    <w:name w:val="toc 4"/>
    <w:basedOn w:val="Normale"/>
    <w:next w:val="Normale"/>
    <w:autoRedefine/>
    <w:semiHidden/>
    <w:rsid w:val="002954C6"/>
    <w:pPr>
      <w:spacing w:after="0" w:line="240" w:lineRule="auto"/>
      <w:ind w:left="660"/>
    </w:pPr>
    <w:rPr>
      <w:rFonts w:ascii="Verdana" w:eastAsia="Times New Roman" w:hAnsi="Verdana" w:cs="Times New Roman"/>
      <w:lang w:eastAsia="it-IT"/>
    </w:rPr>
  </w:style>
  <w:style w:type="paragraph" w:styleId="Sommario5">
    <w:name w:val="toc 5"/>
    <w:basedOn w:val="Normale"/>
    <w:next w:val="Normale"/>
    <w:autoRedefine/>
    <w:semiHidden/>
    <w:rsid w:val="002954C6"/>
    <w:pPr>
      <w:spacing w:after="0" w:line="240" w:lineRule="auto"/>
      <w:ind w:left="880"/>
    </w:pPr>
    <w:rPr>
      <w:rFonts w:ascii="Verdana" w:eastAsia="Times New Roman" w:hAnsi="Verdana" w:cs="Times New Roman"/>
      <w:lang w:eastAsia="it-IT"/>
    </w:rPr>
  </w:style>
  <w:style w:type="paragraph" w:styleId="Sommario6">
    <w:name w:val="toc 6"/>
    <w:basedOn w:val="Normale"/>
    <w:next w:val="Normale"/>
    <w:autoRedefine/>
    <w:semiHidden/>
    <w:rsid w:val="002954C6"/>
    <w:pPr>
      <w:spacing w:after="0" w:line="240" w:lineRule="auto"/>
      <w:ind w:left="1100"/>
    </w:pPr>
    <w:rPr>
      <w:rFonts w:ascii="Verdana" w:eastAsia="Times New Roman" w:hAnsi="Verdana" w:cs="Times New Roman"/>
      <w:lang w:eastAsia="it-IT"/>
    </w:rPr>
  </w:style>
  <w:style w:type="paragraph" w:styleId="Sommario7">
    <w:name w:val="toc 7"/>
    <w:basedOn w:val="Normale"/>
    <w:next w:val="Normale"/>
    <w:autoRedefine/>
    <w:semiHidden/>
    <w:rsid w:val="002954C6"/>
    <w:pPr>
      <w:spacing w:after="0" w:line="240" w:lineRule="auto"/>
      <w:ind w:left="1320"/>
    </w:pPr>
    <w:rPr>
      <w:rFonts w:ascii="Verdana" w:eastAsia="Times New Roman" w:hAnsi="Verdana" w:cs="Times New Roman"/>
      <w:lang w:eastAsia="it-IT"/>
    </w:rPr>
  </w:style>
  <w:style w:type="paragraph" w:styleId="Sommario8">
    <w:name w:val="toc 8"/>
    <w:basedOn w:val="Normale"/>
    <w:next w:val="Normale"/>
    <w:autoRedefine/>
    <w:semiHidden/>
    <w:rsid w:val="002954C6"/>
    <w:pPr>
      <w:spacing w:after="0" w:line="240" w:lineRule="auto"/>
      <w:ind w:left="1540"/>
    </w:pPr>
    <w:rPr>
      <w:rFonts w:ascii="Verdana" w:eastAsia="Times New Roman" w:hAnsi="Verdana" w:cs="Times New Roman"/>
      <w:lang w:eastAsia="it-IT"/>
    </w:rPr>
  </w:style>
  <w:style w:type="paragraph" w:styleId="Sommario9">
    <w:name w:val="toc 9"/>
    <w:basedOn w:val="Normale"/>
    <w:next w:val="Normale"/>
    <w:autoRedefine/>
    <w:semiHidden/>
    <w:rsid w:val="002954C6"/>
    <w:pPr>
      <w:spacing w:after="0" w:line="240" w:lineRule="auto"/>
      <w:ind w:left="1760"/>
    </w:pPr>
    <w:rPr>
      <w:rFonts w:ascii="Verdana" w:eastAsia="Times New Roman" w:hAnsi="Verdana" w:cs="Times New Roman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954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4C6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954C6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295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lenco">
    <w:name w:val="elenco"/>
    <w:basedOn w:val="Normale"/>
    <w:rsid w:val="002954C6"/>
    <w:pPr>
      <w:numPr>
        <w:numId w:val="1"/>
      </w:numPr>
      <w:spacing w:before="120" w:after="0" w:line="240" w:lineRule="auto"/>
    </w:pPr>
    <w:rPr>
      <w:rFonts w:ascii="Verdana" w:eastAsia="Times New Roman" w:hAnsi="Verdana" w:cs="Times New Roman"/>
      <w:lang w:eastAsia="it-IT"/>
    </w:rPr>
  </w:style>
  <w:style w:type="paragraph" w:customStyle="1" w:styleId="elenconumerato">
    <w:name w:val="elenco numerato"/>
    <w:basedOn w:val="Normale"/>
    <w:rsid w:val="002954C6"/>
    <w:pPr>
      <w:numPr>
        <w:ilvl w:val="2"/>
        <w:numId w:val="1"/>
      </w:numPr>
      <w:tabs>
        <w:tab w:val="clear" w:pos="2340"/>
        <w:tab w:val="num" w:pos="284"/>
      </w:tabs>
      <w:spacing w:after="0" w:line="240" w:lineRule="auto"/>
      <w:ind w:hanging="2340"/>
    </w:pPr>
    <w:rPr>
      <w:rFonts w:ascii="Verdana" w:eastAsia="Times New Roman" w:hAnsi="Verdana" w:cs="Times New Roman"/>
      <w:lang w:eastAsia="it-IT"/>
    </w:rPr>
  </w:style>
  <w:style w:type="paragraph" w:styleId="Elenco0">
    <w:name w:val="List"/>
    <w:basedOn w:val="Normale"/>
    <w:rsid w:val="002954C6"/>
    <w:pPr>
      <w:spacing w:after="0" w:line="240" w:lineRule="auto"/>
      <w:ind w:left="283" w:hanging="283"/>
    </w:pPr>
    <w:rPr>
      <w:rFonts w:ascii="Verdana" w:eastAsia="Times New Roman" w:hAnsi="Verdana" w:cs="Times New Roman"/>
      <w:lang w:eastAsia="it-IT"/>
    </w:rPr>
  </w:style>
  <w:style w:type="paragraph" w:styleId="Elenco2">
    <w:name w:val="List 2"/>
    <w:basedOn w:val="Normale"/>
    <w:rsid w:val="002954C6"/>
    <w:pPr>
      <w:spacing w:after="0" w:line="240" w:lineRule="auto"/>
      <w:ind w:left="566" w:hanging="283"/>
    </w:pPr>
    <w:rPr>
      <w:rFonts w:ascii="Verdana" w:eastAsia="Times New Roman" w:hAnsi="Verdana" w:cs="Times New Roman"/>
      <w:lang w:eastAsia="it-IT"/>
    </w:rPr>
  </w:style>
  <w:style w:type="paragraph" w:styleId="Elenco3">
    <w:name w:val="List 3"/>
    <w:basedOn w:val="Normale"/>
    <w:rsid w:val="002954C6"/>
    <w:pPr>
      <w:spacing w:after="0" w:line="240" w:lineRule="auto"/>
      <w:ind w:left="849" w:hanging="283"/>
    </w:pPr>
    <w:rPr>
      <w:rFonts w:ascii="Verdana" w:eastAsia="Times New Roman" w:hAnsi="Verdana" w:cs="Times New Roman"/>
      <w:lang w:eastAsia="it-IT"/>
    </w:rPr>
  </w:style>
  <w:style w:type="paragraph" w:styleId="Elencocontinua">
    <w:name w:val="List Continue"/>
    <w:basedOn w:val="Normale"/>
    <w:rsid w:val="002954C6"/>
    <w:pPr>
      <w:spacing w:after="120" w:line="240" w:lineRule="auto"/>
      <w:ind w:left="283"/>
    </w:pPr>
    <w:rPr>
      <w:rFonts w:ascii="Verdana" w:eastAsia="Times New Roman" w:hAnsi="Verdana" w:cs="Times New Roman"/>
      <w:lang w:eastAsia="it-IT"/>
    </w:rPr>
  </w:style>
  <w:style w:type="paragraph" w:customStyle="1" w:styleId="elencoalfabetico">
    <w:name w:val="elenco alfabetico"/>
    <w:basedOn w:val="elenconumerato"/>
    <w:rsid w:val="002954C6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2954C6"/>
    <w:pPr>
      <w:numPr>
        <w:numId w:val="2"/>
      </w:numPr>
    </w:pPr>
  </w:style>
  <w:style w:type="character" w:styleId="AcronimoHTML">
    <w:name w:val="HTML Acronym"/>
    <w:basedOn w:val="Carpredefinitoparagrafo"/>
    <w:rsid w:val="002954C6"/>
  </w:style>
  <w:style w:type="character" w:customStyle="1" w:styleId="caratteregrassetto">
    <w:name w:val="carattere grassetto"/>
    <w:rsid w:val="002954C6"/>
    <w:rPr>
      <w:rFonts w:ascii="Verdana" w:hAnsi="Verdana"/>
      <w:b/>
      <w:sz w:val="22"/>
    </w:rPr>
  </w:style>
  <w:style w:type="numbering" w:styleId="1ai">
    <w:name w:val="Outline List 1"/>
    <w:basedOn w:val="Nessunelenco"/>
    <w:rsid w:val="002954C6"/>
    <w:pPr>
      <w:numPr>
        <w:numId w:val="3"/>
      </w:numPr>
    </w:pPr>
  </w:style>
  <w:style w:type="numbering" w:styleId="ArticoloSezione">
    <w:name w:val="Outline List 3"/>
    <w:basedOn w:val="Nessunelenco"/>
    <w:rsid w:val="002954C6"/>
    <w:pPr>
      <w:numPr>
        <w:numId w:val="4"/>
      </w:numPr>
    </w:pPr>
  </w:style>
  <w:style w:type="character" w:styleId="CodiceHTML">
    <w:name w:val="HTML Code"/>
    <w:rsid w:val="002954C6"/>
    <w:rPr>
      <w:rFonts w:ascii="Courier New" w:hAnsi="Courier New" w:cs="Courier New"/>
      <w:sz w:val="20"/>
      <w:szCs w:val="20"/>
    </w:rPr>
  </w:style>
  <w:style w:type="character" w:customStyle="1" w:styleId="Caratteredellanota">
    <w:name w:val="Carattere della nota"/>
    <w:rsid w:val="006F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D6BD-5DC5-42F9-BC5A-A57A9ADE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16</cp:revision>
  <dcterms:created xsi:type="dcterms:W3CDTF">2017-11-23T14:52:00Z</dcterms:created>
  <dcterms:modified xsi:type="dcterms:W3CDTF">2017-12-20T10:19:00Z</dcterms:modified>
</cp:coreProperties>
</file>