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F89D6" w14:textId="1C8EF89D" w:rsidR="00EF194F" w:rsidRPr="009634F0" w:rsidRDefault="00582E6C" w:rsidP="00582E6C">
      <w:pPr>
        <w:pStyle w:val="Intestazione"/>
        <w:tabs>
          <w:tab w:val="clear" w:pos="4819"/>
          <w:tab w:val="clear" w:pos="9638"/>
        </w:tabs>
        <w:rPr>
          <w:rFonts w:ascii="DecimaWE Rg" w:hAnsi="DecimaWE Rg"/>
          <w:b/>
          <w:bCs/>
          <w:color w:val="FF0000"/>
          <w:sz w:val="22"/>
          <w:szCs w:val="22"/>
        </w:rPr>
      </w:pPr>
      <w:r w:rsidRPr="008072FA">
        <w:rPr>
          <w:rFonts w:ascii="DecimaWE Rg" w:hAnsi="DecimaWE Rg"/>
          <w:b/>
          <w:bCs/>
          <w:sz w:val="22"/>
          <w:szCs w:val="22"/>
        </w:rPr>
        <w:t>Scheda B – Emissioni in atmosfera</w:t>
      </w:r>
      <w:r w:rsidR="009634F0">
        <w:rPr>
          <w:rFonts w:ascii="DecimaWE Rg" w:hAnsi="DecimaWE Rg"/>
          <w:b/>
          <w:bCs/>
          <w:sz w:val="22"/>
          <w:szCs w:val="22"/>
        </w:rPr>
        <w:t xml:space="preserve"> </w:t>
      </w:r>
    </w:p>
    <w:p w14:paraId="1797C650" w14:textId="7F348C05" w:rsidR="00EF194F" w:rsidRDefault="00EF194F">
      <w:pPr>
        <w:pStyle w:val="Intestazione"/>
        <w:tabs>
          <w:tab w:val="clear" w:pos="4819"/>
          <w:tab w:val="clear" w:pos="9638"/>
        </w:tabs>
        <w:ind w:left="5220"/>
        <w:jc w:val="right"/>
        <w:rPr>
          <w:rFonts w:ascii="DecimaWE Rg" w:hAnsi="DecimaWE Rg"/>
          <w:b/>
          <w:bCs/>
          <w:sz w:val="21"/>
          <w:szCs w:val="21"/>
        </w:rPr>
      </w:pPr>
    </w:p>
    <w:p w14:paraId="1DECA40A" w14:textId="68CF6E49" w:rsidR="008072FA" w:rsidRPr="008072FA" w:rsidRDefault="008072FA" w:rsidP="008072FA">
      <w:pPr>
        <w:pStyle w:val="Intestazione"/>
        <w:tabs>
          <w:tab w:val="clear" w:pos="4819"/>
          <w:tab w:val="clear" w:pos="9638"/>
        </w:tabs>
        <w:ind w:left="2127"/>
        <w:jc w:val="right"/>
        <w:rPr>
          <w:rFonts w:ascii="DecimaWE Rg" w:hAnsi="DecimaWE Rg"/>
          <w:sz w:val="18"/>
          <w:szCs w:val="18"/>
          <w:vertAlign w:val="subscript"/>
        </w:rPr>
      </w:pPr>
      <w:r w:rsidRPr="008072FA">
        <w:rPr>
          <w:rFonts w:ascii="DecimaWE Rg" w:hAnsi="DecimaWE Rg"/>
          <w:sz w:val="18"/>
          <w:szCs w:val="18"/>
        </w:rPr>
        <w:t>[compilare una scheda per ciascun punto di emissione presente nello stabilimento]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61"/>
        <w:gridCol w:w="782"/>
        <w:gridCol w:w="1910"/>
        <w:gridCol w:w="40"/>
        <w:gridCol w:w="3356"/>
      </w:tblGrid>
      <w:tr w:rsidR="00EF194F" w:rsidRPr="00CE4E62" w14:paraId="428B6480" w14:textId="77777777" w:rsidTr="008072FA">
        <w:trPr>
          <w:cantSplit/>
        </w:trPr>
        <w:tc>
          <w:tcPr>
            <w:tcW w:w="1838" w:type="pct"/>
            <w:gridSpan w:val="2"/>
            <w:vAlign w:val="center"/>
          </w:tcPr>
          <w:p w14:paraId="349FB04C" w14:textId="77777777" w:rsidR="00EF194F" w:rsidRPr="00CE4E62" w:rsidRDefault="00EF194F">
            <w:pPr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CE4E62">
              <w:rPr>
                <w:rFonts w:ascii="DecimaWE Rg" w:hAnsi="DecimaWE Rg"/>
                <w:b/>
                <w:bCs/>
                <w:sz w:val="21"/>
                <w:szCs w:val="21"/>
              </w:rPr>
              <w:t>PUNTO DI EMISSIONE N.</w:t>
            </w:r>
          </w:p>
          <w:p w14:paraId="6D3B2727" w14:textId="77777777" w:rsidR="00EF194F" w:rsidRPr="00CE4E62" w:rsidRDefault="00EF194F">
            <w:pPr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3162" w:type="pct"/>
            <w:gridSpan w:val="4"/>
            <w:shd w:val="pct5" w:color="auto" w:fill="auto"/>
            <w:vAlign w:val="center"/>
          </w:tcPr>
          <w:p w14:paraId="1159F151" w14:textId="77777777" w:rsidR="00EF194F" w:rsidRPr="00CE4E62" w:rsidRDefault="00EF194F">
            <w:pPr>
              <w:rPr>
                <w:rFonts w:ascii="DecimaWE Rg" w:hAnsi="DecimaWE Rg"/>
                <w:sz w:val="21"/>
                <w:szCs w:val="21"/>
                <w:highlight w:val="yellow"/>
              </w:rPr>
            </w:pPr>
          </w:p>
        </w:tc>
      </w:tr>
      <w:tr w:rsidR="00EF194F" w:rsidRPr="00CE4E62" w14:paraId="56BC6A2F" w14:textId="77777777" w:rsidTr="008072FA">
        <w:tc>
          <w:tcPr>
            <w:tcW w:w="1838" w:type="pct"/>
            <w:gridSpan w:val="2"/>
            <w:vAlign w:val="center"/>
          </w:tcPr>
          <w:p w14:paraId="789B658D" w14:textId="77777777" w:rsidR="00EF194F" w:rsidRPr="00CE4E62" w:rsidRDefault="00EF194F">
            <w:pPr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CE4E62">
              <w:rPr>
                <w:rFonts w:ascii="DecimaWE Rg" w:hAnsi="DecimaWE Rg"/>
                <w:b/>
                <w:bCs/>
                <w:sz w:val="21"/>
                <w:szCs w:val="21"/>
              </w:rPr>
              <w:t>Quota sezione di uscita</w:t>
            </w:r>
          </w:p>
        </w:tc>
        <w:tc>
          <w:tcPr>
            <w:tcW w:w="1419" w:type="pct"/>
            <w:gridSpan w:val="3"/>
            <w:shd w:val="pct5" w:color="auto" w:fill="auto"/>
            <w:vAlign w:val="center"/>
          </w:tcPr>
          <w:p w14:paraId="7C93D75E" w14:textId="77777777" w:rsidR="00EF194F" w:rsidRPr="00CE4E62" w:rsidRDefault="00EF194F">
            <w:pPr>
              <w:rPr>
                <w:rFonts w:ascii="DecimaWE Rg" w:hAnsi="DecimaWE Rg"/>
                <w:sz w:val="21"/>
                <w:szCs w:val="21"/>
                <w:highlight w:val="yellow"/>
              </w:rPr>
            </w:pPr>
          </w:p>
        </w:tc>
        <w:tc>
          <w:tcPr>
            <w:tcW w:w="1743" w:type="pct"/>
            <w:vAlign w:val="center"/>
          </w:tcPr>
          <w:p w14:paraId="4EBA28CF" w14:textId="77777777" w:rsidR="00EF194F" w:rsidRPr="00CE4E62" w:rsidRDefault="00EF194F">
            <w:pPr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>m</w:t>
            </w:r>
          </w:p>
        </w:tc>
      </w:tr>
      <w:tr w:rsidR="00EF194F" w:rsidRPr="00CE4E62" w14:paraId="2A3CC95D" w14:textId="77777777" w:rsidTr="008072FA">
        <w:tc>
          <w:tcPr>
            <w:tcW w:w="1838" w:type="pct"/>
            <w:gridSpan w:val="2"/>
            <w:vAlign w:val="center"/>
          </w:tcPr>
          <w:p w14:paraId="154276E0" w14:textId="77777777" w:rsidR="00EF194F" w:rsidRPr="00CE4E62" w:rsidRDefault="00EF194F">
            <w:pPr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CE4E62">
              <w:rPr>
                <w:rFonts w:ascii="DecimaWE Rg" w:hAnsi="DecimaWE Rg"/>
                <w:b/>
                <w:bCs/>
                <w:sz w:val="21"/>
                <w:szCs w:val="21"/>
              </w:rPr>
              <w:t>Altezza punto di campionamento</w:t>
            </w:r>
          </w:p>
        </w:tc>
        <w:tc>
          <w:tcPr>
            <w:tcW w:w="1419" w:type="pct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1D73522" w14:textId="77777777" w:rsidR="00EF194F" w:rsidRPr="00CE4E62" w:rsidRDefault="00EF194F">
            <w:pPr>
              <w:rPr>
                <w:rFonts w:ascii="DecimaWE Rg" w:hAnsi="DecimaWE Rg"/>
                <w:sz w:val="21"/>
                <w:szCs w:val="21"/>
                <w:highlight w:val="yellow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281E3750" w14:textId="77777777" w:rsidR="00EF194F" w:rsidRPr="00CE4E62" w:rsidRDefault="00EF194F">
            <w:pPr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>m</w:t>
            </w:r>
          </w:p>
        </w:tc>
      </w:tr>
      <w:tr w:rsidR="00EF194F" w:rsidRPr="00CE4E62" w14:paraId="248E8A6B" w14:textId="77777777" w:rsidTr="008072FA">
        <w:trPr>
          <w:cantSplit/>
        </w:trPr>
        <w:tc>
          <w:tcPr>
            <w:tcW w:w="1838" w:type="pct"/>
            <w:gridSpan w:val="2"/>
            <w:vAlign w:val="center"/>
          </w:tcPr>
          <w:p w14:paraId="7905AB54" w14:textId="77777777" w:rsidR="00EF194F" w:rsidRPr="00CE4E62" w:rsidRDefault="00EF194F">
            <w:pPr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CE4E62">
              <w:rPr>
                <w:rFonts w:ascii="DecimaWE Rg" w:hAnsi="DecimaWE Rg"/>
                <w:b/>
                <w:bCs/>
                <w:sz w:val="21"/>
                <w:szCs w:val="21"/>
              </w:rPr>
              <w:t>Specificare modalità di accesso in sicurezza al punto di prelievo:</w:t>
            </w:r>
          </w:p>
        </w:tc>
        <w:tc>
          <w:tcPr>
            <w:tcW w:w="3162" w:type="pct"/>
            <w:gridSpan w:val="4"/>
            <w:shd w:val="pct5" w:color="auto" w:fill="auto"/>
            <w:vAlign w:val="center"/>
          </w:tcPr>
          <w:p w14:paraId="698ABEB5" w14:textId="77777777" w:rsidR="00EF194F" w:rsidRPr="00CE4E62" w:rsidRDefault="00EF194F">
            <w:pPr>
              <w:rPr>
                <w:rFonts w:ascii="DecimaWE Rg" w:hAnsi="DecimaWE Rg"/>
                <w:sz w:val="21"/>
                <w:szCs w:val="21"/>
              </w:rPr>
            </w:pPr>
          </w:p>
          <w:p w14:paraId="0AC31613" w14:textId="77777777" w:rsidR="00EF194F" w:rsidRPr="00CE4E62" w:rsidRDefault="00EF194F">
            <w:pPr>
              <w:rPr>
                <w:rFonts w:ascii="DecimaWE Rg" w:hAnsi="DecimaWE Rg"/>
                <w:sz w:val="21"/>
                <w:szCs w:val="21"/>
              </w:rPr>
            </w:pPr>
          </w:p>
          <w:p w14:paraId="79329517" w14:textId="77777777" w:rsidR="00EF194F" w:rsidRPr="00CE4E62" w:rsidRDefault="00EF194F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F194F" w:rsidRPr="00CE4E62" w14:paraId="1F03068C" w14:textId="77777777" w:rsidTr="008072FA">
        <w:trPr>
          <w:cantSplit/>
        </w:trPr>
        <w:tc>
          <w:tcPr>
            <w:tcW w:w="1838" w:type="pct"/>
            <w:gridSpan w:val="2"/>
            <w:vAlign w:val="center"/>
          </w:tcPr>
          <w:p w14:paraId="0B60F67A" w14:textId="77777777" w:rsidR="00EF194F" w:rsidRPr="00CE4E62" w:rsidRDefault="00EF194F">
            <w:pPr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CE4E62">
              <w:rPr>
                <w:rFonts w:ascii="DecimaWE Rg" w:hAnsi="DecimaWE Rg"/>
                <w:b/>
                <w:bCs/>
                <w:sz w:val="21"/>
                <w:szCs w:val="21"/>
              </w:rPr>
              <w:t>Geometria della sezione</w:t>
            </w:r>
          </w:p>
        </w:tc>
        <w:tc>
          <w:tcPr>
            <w:tcW w:w="3162" w:type="pct"/>
            <w:gridSpan w:val="4"/>
            <w:shd w:val="pct5" w:color="auto" w:fill="auto"/>
            <w:vAlign w:val="center"/>
          </w:tcPr>
          <w:p w14:paraId="21DC645D" w14:textId="77777777" w:rsidR="00EF194F" w:rsidRPr="00CE4E62" w:rsidRDefault="00EF194F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F194F" w:rsidRPr="00CE4E62" w14:paraId="3D47C0AC" w14:textId="77777777" w:rsidTr="008072FA">
        <w:tc>
          <w:tcPr>
            <w:tcW w:w="1838" w:type="pct"/>
            <w:gridSpan w:val="2"/>
            <w:vAlign w:val="center"/>
          </w:tcPr>
          <w:p w14:paraId="521EFCA1" w14:textId="77777777" w:rsidR="00EF194F" w:rsidRPr="00CE4E62" w:rsidRDefault="00EF194F">
            <w:pPr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CE4E62">
              <w:rPr>
                <w:rFonts w:ascii="DecimaWE Rg" w:hAnsi="DecimaWE Rg"/>
                <w:b/>
                <w:bCs/>
                <w:sz w:val="21"/>
                <w:szCs w:val="21"/>
              </w:rPr>
              <w:t>Dimensioni della sezione</w:t>
            </w:r>
          </w:p>
        </w:tc>
        <w:tc>
          <w:tcPr>
            <w:tcW w:w="1419" w:type="pct"/>
            <w:gridSpan w:val="3"/>
            <w:shd w:val="pct5" w:color="auto" w:fill="auto"/>
            <w:vAlign w:val="center"/>
          </w:tcPr>
          <w:p w14:paraId="09CE892E" w14:textId="77777777" w:rsidR="00EF194F" w:rsidRPr="00CE4E62" w:rsidRDefault="00EF194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743" w:type="pct"/>
            <w:vAlign w:val="center"/>
          </w:tcPr>
          <w:p w14:paraId="53715146" w14:textId="77777777" w:rsidR="00EF194F" w:rsidRPr="00CE4E62" w:rsidRDefault="00EF194F">
            <w:pPr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>mm</w:t>
            </w:r>
          </w:p>
        </w:tc>
      </w:tr>
      <w:tr w:rsidR="00EF194F" w:rsidRPr="00CE4E62" w14:paraId="7C79EF36" w14:textId="77777777" w:rsidTr="008072FA">
        <w:tc>
          <w:tcPr>
            <w:tcW w:w="404" w:type="pct"/>
            <w:tcBorders>
              <w:bottom w:val="single" w:sz="4" w:space="0" w:color="auto"/>
            </w:tcBorders>
          </w:tcPr>
          <w:p w14:paraId="04B762F3" w14:textId="2693F859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4596" w:type="pct"/>
            <w:gridSpan w:val="5"/>
            <w:tcBorders>
              <w:bottom w:val="single" w:sz="4" w:space="0" w:color="auto"/>
            </w:tcBorders>
          </w:tcPr>
          <w:p w14:paraId="0A5BBD4D" w14:textId="77777777" w:rsidR="00EF194F" w:rsidRPr="00CE4E62" w:rsidRDefault="00EF194F">
            <w:pPr>
              <w:pStyle w:val="Titolo6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>Descrizione dell’impianto che origina l’emissione</w:t>
            </w:r>
          </w:p>
        </w:tc>
      </w:tr>
      <w:tr w:rsidR="00EF194F" w:rsidRPr="00CE4E62" w14:paraId="0210C429" w14:textId="77777777" w:rsidTr="008072FA">
        <w:trPr>
          <w:cantSplit/>
        </w:trPr>
        <w:tc>
          <w:tcPr>
            <w:tcW w:w="5000" w:type="pct"/>
            <w:gridSpan w:val="6"/>
            <w:shd w:val="pct5" w:color="auto" w:fill="auto"/>
          </w:tcPr>
          <w:p w14:paraId="25A8C974" w14:textId="15349042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57451B84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113D6F86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7CEC0F9D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071FF320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6FBEB41E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8072FA" w:rsidRPr="00CE4E62" w14:paraId="02CB8227" w14:textId="77777777" w:rsidTr="000D301C">
        <w:tc>
          <w:tcPr>
            <w:tcW w:w="404" w:type="pct"/>
            <w:vMerge w:val="restart"/>
          </w:tcPr>
          <w:p w14:paraId="584203AD" w14:textId="15AB3D9C" w:rsidR="008072FA" w:rsidRPr="00CE4E62" w:rsidRDefault="008072FA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4596" w:type="pct"/>
            <w:gridSpan w:val="5"/>
            <w:tcBorders>
              <w:bottom w:val="single" w:sz="4" w:space="0" w:color="auto"/>
            </w:tcBorders>
          </w:tcPr>
          <w:p w14:paraId="7793F92F" w14:textId="77777777" w:rsidR="008072FA" w:rsidRPr="00CE4E62" w:rsidRDefault="008072FA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CE4E62">
              <w:rPr>
                <w:rFonts w:ascii="DecimaWE Rg" w:hAnsi="DecimaWE Rg"/>
                <w:b/>
                <w:bCs/>
                <w:sz w:val="21"/>
                <w:szCs w:val="21"/>
              </w:rPr>
              <w:t>Parametri di processo</w:t>
            </w:r>
          </w:p>
        </w:tc>
      </w:tr>
      <w:tr w:rsidR="008072FA" w:rsidRPr="00CE4E62" w14:paraId="6DA55FD4" w14:textId="77777777" w:rsidTr="008072FA">
        <w:tc>
          <w:tcPr>
            <w:tcW w:w="404" w:type="pct"/>
            <w:vMerge/>
          </w:tcPr>
          <w:p w14:paraId="544CD23B" w14:textId="1686C5C6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6E4" w14:textId="77777777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 xml:space="preserve">Durata dell’emissione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57210F" w14:textId="64B242D9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C1A2F" w14:textId="77777777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>h/giorno</w:t>
            </w:r>
          </w:p>
        </w:tc>
      </w:tr>
      <w:tr w:rsidR="008072FA" w:rsidRPr="00CE4E62" w14:paraId="61691798" w14:textId="77777777" w:rsidTr="008072FA">
        <w:tc>
          <w:tcPr>
            <w:tcW w:w="404" w:type="pct"/>
            <w:vMerge/>
            <w:tcBorders>
              <w:bottom w:val="single" w:sz="4" w:space="0" w:color="auto"/>
            </w:tcBorders>
          </w:tcPr>
          <w:p w14:paraId="7C5A3149" w14:textId="77777777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5AA" w14:textId="77777777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>Frequenza dell’emissione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A8E63F" w14:textId="25BB7AC4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5D068" w14:textId="77777777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>giorni/anno</w:t>
            </w:r>
          </w:p>
        </w:tc>
      </w:tr>
      <w:tr w:rsidR="008072FA" w:rsidRPr="00CE4E62" w14:paraId="76A61C7A" w14:textId="77777777" w:rsidTr="00812253">
        <w:tc>
          <w:tcPr>
            <w:tcW w:w="404" w:type="pct"/>
            <w:vMerge w:val="restart"/>
          </w:tcPr>
          <w:p w14:paraId="17BB1F21" w14:textId="656743E4" w:rsidR="008072FA" w:rsidRPr="00CE4E62" w:rsidRDefault="008072FA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4596" w:type="pct"/>
            <w:gridSpan w:val="5"/>
            <w:tcBorders>
              <w:bottom w:val="single" w:sz="4" w:space="0" w:color="auto"/>
            </w:tcBorders>
          </w:tcPr>
          <w:p w14:paraId="00A5E09A" w14:textId="77777777" w:rsidR="008072FA" w:rsidRPr="00CE4E62" w:rsidRDefault="008072FA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CE4E62">
              <w:rPr>
                <w:rFonts w:ascii="DecimaWE Rg" w:hAnsi="DecimaWE Rg"/>
                <w:b/>
                <w:bCs/>
                <w:sz w:val="21"/>
                <w:szCs w:val="21"/>
              </w:rPr>
              <w:t>Parametri fisici dell’emissione</w:t>
            </w:r>
          </w:p>
        </w:tc>
      </w:tr>
      <w:tr w:rsidR="008072FA" w:rsidRPr="00CE4E62" w14:paraId="231FDAE0" w14:textId="77777777" w:rsidTr="008072FA">
        <w:tc>
          <w:tcPr>
            <w:tcW w:w="404" w:type="pct"/>
            <w:vMerge/>
          </w:tcPr>
          <w:p w14:paraId="5D9F7ECA" w14:textId="77777777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E42C" w14:textId="77777777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 xml:space="preserve">Portata normalizzata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714F31" w14:textId="766DB70F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 xml:space="preserve"> </w:t>
            </w: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7D129" w14:textId="77777777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>Nm</w:t>
            </w:r>
            <w:r w:rsidRPr="00CE4E62">
              <w:rPr>
                <w:rFonts w:ascii="DecimaWE Rg" w:hAnsi="DecimaWE Rg"/>
                <w:sz w:val="21"/>
                <w:szCs w:val="21"/>
                <w:vertAlign w:val="superscript"/>
              </w:rPr>
              <w:t>3</w:t>
            </w:r>
            <w:r w:rsidRPr="00CE4E62">
              <w:rPr>
                <w:rFonts w:ascii="DecimaWE Rg" w:hAnsi="DecimaWE Rg"/>
                <w:sz w:val="21"/>
                <w:szCs w:val="21"/>
              </w:rPr>
              <w:t>/h</w:t>
            </w:r>
          </w:p>
        </w:tc>
      </w:tr>
      <w:tr w:rsidR="008072FA" w:rsidRPr="00CE4E62" w14:paraId="26EE741B" w14:textId="77777777" w:rsidTr="008072FA">
        <w:tc>
          <w:tcPr>
            <w:tcW w:w="404" w:type="pct"/>
            <w:vMerge/>
          </w:tcPr>
          <w:p w14:paraId="181C9A12" w14:textId="77777777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5E16" w14:textId="77777777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>Flusso di massa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D938A7" w14:textId="77777777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F1D28" w14:textId="77777777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>g/h</w:t>
            </w:r>
          </w:p>
        </w:tc>
      </w:tr>
      <w:tr w:rsidR="008072FA" w:rsidRPr="00CE4E62" w14:paraId="78FD3490" w14:textId="77777777" w:rsidTr="008072FA">
        <w:tc>
          <w:tcPr>
            <w:tcW w:w="404" w:type="pct"/>
            <w:vMerge/>
          </w:tcPr>
          <w:p w14:paraId="24E8EADB" w14:textId="77777777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8C22" w14:textId="77777777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>Velocità secondo UNI 10169:2001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BAAD26" w14:textId="6A14B375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15882" w14:textId="77777777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>m/s</w:t>
            </w:r>
          </w:p>
        </w:tc>
      </w:tr>
      <w:tr w:rsidR="008072FA" w:rsidRPr="00CE4E62" w14:paraId="1FAFA38B" w14:textId="77777777" w:rsidTr="008072FA">
        <w:tc>
          <w:tcPr>
            <w:tcW w:w="404" w:type="pct"/>
            <w:vMerge/>
            <w:tcBorders>
              <w:bottom w:val="single" w:sz="4" w:space="0" w:color="auto"/>
            </w:tcBorders>
          </w:tcPr>
          <w:p w14:paraId="24D66124" w14:textId="77777777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5A0D" w14:textId="77777777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>Temperatura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E07280" w14:textId="373576D5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560CF" w14:textId="77777777" w:rsidR="008072FA" w:rsidRPr="00CE4E62" w:rsidRDefault="008072FA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>°C</w:t>
            </w:r>
          </w:p>
        </w:tc>
      </w:tr>
      <w:tr w:rsidR="00EF194F" w:rsidRPr="00CE4E62" w14:paraId="74B2CC61" w14:textId="77777777" w:rsidTr="008072FA">
        <w:tc>
          <w:tcPr>
            <w:tcW w:w="404" w:type="pct"/>
            <w:tcBorders>
              <w:bottom w:val="single" w:sz="4" w:space="0" w:color="auto"/>
            </w:tcBorders>
          </w:tcPr>
          <w:p w14:paraId="3021C3C5" w14:textId="45A460D6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4596" w:type="pct"/>
            <w:gridSpan w:val="5"/>
            <w:tcBorders>
              <w:bottom w:val="single" w:sz="4" w:space="0" w:color="auto"/>
            </w:tcBorders>
          </w:tcPr>
          <w:p w14:paraId="1A601FDB" w14:textId="77777777" w:rsidR="00EF194F" w:rsidRPr="00CE4E62" w:rsidRDefault="00EF194F">
            <w:pPr>
              <w:pStyle w:val="Titolo6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>Descrizione dei sistemi di abbattimento installati</w:t>
            </w:r>
          </w:p>
        </w:tc>
      </w:tr>
      <w:tr w:rsidR="00EF194F" w:rsidRPr="00CE4E62" w14:paraId="2C1EC40E" w14:textId="77777777" w:rsidTr="008072FA">
        <w:trPr>
          <w:cantSplit/>
        </w:trPr>
        <w:tc>
          <w:tcPr>
            <w:tcW w:w="5000" w:type="pct"/>
            <w:gridSpan w:val="6"/>
            <w:shd w:val="pct5" w:color="auto" w:fill="auto"/>
          </w:tcPr>
          <w:p w14:paraId="0A578B72" w14:textId="7D675FBC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5B8D3E99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54A75789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32D60873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580EE9E9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4F306A15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0F628AB0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526F3A5C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101EACA6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03D20BE3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14:paraId="33541697" w14:textId="77777777" w:rsidR="00EF194F" w:rsidRPr="00CE4E62" w:rsidRDefault="00EF194F">
      <w:pPr>
        <w:jc w:val="both"/>
        <w:rPr>
          <w:rFonts w:ascii="DecimaWE Rg" w:hAnsi="DecimaWE Rg"/>
          <w:b/>
          <w:bCs/>
          <w:sz w:val="21"/>
          <w:szCs w:val="21"/>
        </w:rPr>
      </w:pPr>
    </w:p>
    <w:p w14:paraId="3BF37FF7" w14:textId="77777777" w:rsidR="00EF194F" w:rsidRPr="00CE4E62" w:rsidRDefault="00EF194F">
      <w:pPr>
        <w:jc w:val="both"/>
        <w:rPr>
          <w:rFonts w:ascii="DecimaWE Rg" w:hAnsi="DecimaWE Rg"/>
          <w:b/>
          <w:bCs/>
          <w:sz w:val="21"/>
          <w:szCs w:val="21"/>
        </w:rPr>
      </w:pPr>
      <w:r w:rsidRPr="00CE4E62">
        <w:rPr>
          <w:rFonts w:ascii="DecimaWE Rg" w:hAnsi="DecimaWE Rg"/>
          <w:b/>
          <w:bCs/>
          <w:sz w:val="21"/>
          <w:szCs w:val="21"/>
        </w:rPr>
        <w:t>SOLO PER IMPIANTI NUOVI: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3014"/>
        <w:gridCol w:w="1594"/>
        <w:gridCol w:w="886"/>
        <w:gridCol w:w="888"/>
        <w:gridCol w:w="2476"/>
      </w:tblGrid>
      <w:tr w:rsidR="00EF194F" w:rsidRPr="00CE4E62" w14:paraId="4ADA0ABF" w14:textId="77777777">
        <w:tc>
          <w:tcPr>
            <w:tcW w:w="400" w:type="pct"/>
          </w:tcPr>
          <w:p w14:paraId="0780E9CC" w14:textId="4E23D7DE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4600" w:type="pct"/>
            <w:gridSpan w:val="5"/>
          </w:tcPr>
          <w:p w14:paraId="7795DA06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CE4E62">
              <w:rPr>
                <w:rFonts w:ascii="DecimaWE Rg" w:hAnsi="DecimaWE Rg"/>
                <w:b/>
                <w:bCs/>
                <w:sz w:val="21"/>
                <w:szCs w:val="21"/>
              </w:rPr>
              <w:t>Natura delle sostanze inquinante presenti nell’emissione e loro concentrazione stimata</w:t>
            </w:r>
          </w:p>
        </w:tc>
      </w:tr>
      <w:tr w:rsidR="00EF194F" w:rsidRPr="00CE4E62" w14:paraId="2E7A74DF" w14:textId="77777777" w:rsidTr="008072FA">
        <w:trPr>
          <w:cantSplit/>
        </w:trPr>
        <w:tc>
          <w:tcPr>
            <w:tcW w:w="400" w:type="pct"/>
            <w:vMerge w:val="restart"/>
          </w:tcPr>
          <w:p w14:paraId="29DB10E3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14:paraId="5423A397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7647AA80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>Denominazione</w:t>
            </w:r>
            <w:r w:rsidRPr="00CE4E62">
              <w:rPr>
                <w:rFonts w:ascii="DecimaWE Rg" w:hAnsi="DecimaWE Rg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14:paraId="3664D7C1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55B5C647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>n. CAS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3984705A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28D70F61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>Tabella</w:t>
            </w:r>
            <w:r w:rsidRPr="00CE4E62">
              <w:rPr>
                <w:rFonts w:ascii="DecimaWE Rg" w:hAnsi="DecimaWE Rg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5D75B82E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0827A28B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>Classe</w:t>
            </w:r>
            <w:r w:rsidRPr="00CE4E62">
              <w:rPr>
                <w:rFonts w:ascii="DecimaWE Rg" w:hAnsi="DecimaWE Rg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14:paraId="73935C33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77450915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>Concentrazione</w:t>
            </w:r>
            <w:r w:rsidRPr="00CE4E62">
              <w:rPr>
                <w:rFonts w:ascii="DecimaWE Rg" w:hAnsi="DecimaWE Rg"/>
                <w:sz w:val="21"/>
                <w:szCs w:val="21"/>
                <w:vertAlign w:val="superscript"/>
              </w:rPr>
              <w:t>4</w:t>
            </w:r>
            <w:r w:rsidRPr="00CE4E62">
              <w:rPr>
                <w:rFonts w:ascii="DecimaWE Rg" w:hAnsi="DecimaWE Rg"/>
                <w:sz w:val="21"/>
                <w:szCs w:val="21"/>
              </w:rPr>
              <w:t xml:space="preserve"> (mg/Nm</w:t>
            </w:r>
            <w:r w:rsidRPr="00CE4E62">
              <w:rPr>
                <w:rFonts w:ascii="DecimaWE Rg" w:hAnsi="DecimaWE Rg"/>
                <w:sz w:val="21"/>
                <w:szCs w:val="21"/>
                <w:vertAlign w:val="superscript"/>
              </w:rPr>
              <w:t>3</w:t>
            </w:r>
            <w:r w:rsidRPr="00CE4E62">
              <w:rPr>
                <w:rFonts w:ascii="DecimaWE Rg" w:hAnsi="DecimaWE Rg"/>
                <w:sz w:val="21"/>
                <w:szCs w:val="21"/>
              </w:rPr>
              <w:t>)</w:t>
            </w:r>
          </w:p>
        </w:tc>
      </w:tr>
      <w:tr w:rsidR="00EF194F" w:rsidRPr="00CE4E62" w14:paraId="3DBBEFBB" w14:textId="77777777" w:rsidTr="008072FA">
        <w:trPr>
          <w:cantSplit/>
        </w:trPr>
        <w:tc>
          <w:tcPr>
            <w:tcW w:w="400" w:type="pct"/>
            <w:vMerge/>
          </w:tcPr>
          <w:p w14:paraId="2AE26DCC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1565" w:type="pct"/>
            <w:shd w:val="pct5" w:color="auto" w:fill="auto"/>
          </w:tcPr>
          <w:p w14:paraId="4B9AFC55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828" w:type="pct"/>
            <w:shd w:val="pct5" w:color="auto" w:fill="auto"/>
          </w:tcPr>
          <w:p w14:paraId="13CF1ED3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460" w:type="pct"/>
            <w:shd w:val="pct5" w:color="auto" w:fill="auto"/>
          </w:tcPr>
          <w:p w14:paraId="0BDE453E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461" w:type="pct"/>
            <w:shd w:val="pct5" w:color="auto" w:fill="auto"/>
          </w:tcPr>
          <w:p w14:paraId="69132507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1285" w:type="pct"/>
            <w:shd w:val="pct5" w:color="auto" w:fill="auto"/>
          </w:tcPr>
          <w:p w14:paraId="1E805EA7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</w:tr>
      <w:tr w:rsidR="00EF194F" w:rsidRPr="00CE4E62" w14:paraId="676252F7" w14:textId="77777777" w:rsidTr="008072FA">
        <w:trPr>
          <w:cantSplit/>
        </w:trPr>
        <w:tc>
          <w:tcPr>
            <w:tcW w:w="400" w:type="pct"/>
            <w:vMerge/>
          </w:tcPr>
          <w:p w14:paraId="6DE8A236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1565" w:type="pct"/>
            <w:shd w:val="pct5" w:color="auto" w:fill="auto"/>
          </w:tcPr>
          <w:p w14:paraId="10A3E430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828" w:type="pct"/>
            <w:shd w:val="pct5" w:color="auto" w:fill="auto"/>
          </w:tcPr>
          <w:p w14:paraId="7A75AE92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460" w:type="pct"/>
            <w:shd w:val="pct5" w:color="auto" w:fill="auto"/>
          </w:tcPr>
          <w:p w14:paraId="0FB70C88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461" w:type="pct"/>
            <w:shd w:val="pct5" w:color="auto" w:fill="auto"/>
          </w:tcPr>
          <w:p w14:paraId="7C6869AF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1285" w:type="pct"/>
            <w:shd w:val="pct5" w:color="auto" w:fill="auto"/>
          </w:tcPr>
          <w:p w14:paraId="4CAB6C30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</w:tr>
      <w:tr w:rsidR="00EF194F" w:rsidRPr="00CE4E62" w14:paraId="690C4F3B" w14:textId="77777777" w:rsidTr="008072FA">
        <w:trPr>
          <w:cantSplit/>
        </w:trPr>
        <w:tc>
          <w:tcPr>
            <w:tcW w:w="400" w:type="pct"/>
            <w:vMerge/>
          </w:tcPr>
          <w:p w14:paraId="4215AC4A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1565" w:type="pct"/>
            <w:shd w:val="pct5" w:color="auto" w:fill="auto"/>
          </w:tcPr>
          <w:p w14:paraId="547F7590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828" w:type="pct"/>
            <w:shd w:val="pct5" w:color="auto" w:fill="auto"/>
          </w:tcPr>
          <w:p w14:paraId="38CDF79F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460" w:type="pct"/>
            <w:shd w:val="pct5" w:color="auto" w:fill="auto"/>
          </w:tcPr>
          <w:p w14:paraId="50A14E3A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461" w:type="pct"/>
            <w:shd w:val="pct5" w:color="auto" w:fill="auto"/>
          </w:tcPr>
          <w:p w14:paraId="5742DB24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1285" w:type="pct"/>
            <w:shd w:val="pct5" w:color="auto" w:fill="auto"/>
          </w:tcPr>
          <w:p w14:paraId="3ADDC646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</w:tr>
      <w:tr w:rsidR="00EF194F" w:rsidRPr="00CE4E62" w14:paraId="6FF6FDD6" w14:textId="77777777" w:rsidTr="008072FA">
        <w:trPr>
          <w:cantSplit/>
        </w:trPr>
        <w:tc>
          <w:tcPr>
            <w:tcW w:w="400" w:type="pct"/>
            <w:vMerge/>
          </w:tcPr>
          <w:p w14:paraId="1848888A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1565" w:type="pct"/>
            <w:shd w:val="pct5" w:color="auto" w:fill="auto"/>
          </w:tcPr>
          <w:p w14:paraId="31AAE482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828" w:type="pct"/>
            <w:shd w:val="pct5" w:color="auto" w:fill="auto"/>
          </w:tcPr>
          <w:p w14:paraId="040D28EB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460" w:type="pct"/>
            <w:shd w:val="pct5" w:color="auto" w:fill="auto"/>
          </w:tcPr>
          <w:p w14:paraId="07E7831C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461" w:type="pct"/>
            <w:shd w:val="pct5" w:color="auto" w:fill="auto"/>
          </w:tcPr>
          <w:p w14:paraId="579D8470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1285" w:type="pct"/>
            <w:shd w:val="pct5" w:color="auto" w:fill="auto"/>
          </w:tcPr>
          <w:p w14:paraId="50EEB087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</w:tr>
      <w:tr w:rsidR="00EF194F" w:rsidRPr="00CE4E62" w14:paraId="5D94AA8A" w14:textId="77777777" w:rsidTr="008072FA">
        <w:trPr>
          <w:cantSplit/>
        </w:trPr>
        <w:tc>
          <w:tcPr>
            <w:tcW w:w="400" w:type="pct"/>
            <w:vMerge/>
          </w:tcPr>
          <w:p w14:paraId="7174EFED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1565" w:type="pct"/>
            <w:shd w:val="pct5" w:color="auto" w:fill="auto"/>
          </w:tcPr>
          <w:p w14:paraId="2E255A99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828" w:type="pct"/>
            <w:shd w:val="pct5" w:color="auto" w:fill="auto"/>
          </w:tcPr>
          <w:p w14:paraId="6A117107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460" w:type="pct"/>
            <w:shd w:val="pct5" w:color="auto" w:fill="auto"/>
          </w:tcPr>
          <w:p w14:paraId="3A2A0464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461" w:type="pct"/>
            <w:shd w:val="pct5" w:color="auto" w:fill="auto"/>
          </w:tcPr>
          <w:p w14:paraId="78F74AEA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1285" w:type="pct"/>
            <w:shd w:val="pct5" w:color="auto" w:fill="auto"/>
          </w:tcPr>
          <w:p w14:paraId="4201E400" w14:textId="77777777" w:rsidR="00EF194F" w:rsidRPr="00CE4E62" w:rsidRDefault="00EF194F">
            <w:pPr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</w:tr>
    </w:tbl>
    <w:p w14:paraId="2B5F6878" w14:textId="77777777" w:rsidR="00EF194F" w:rsidRPr="00EB7216" w:rsidRDefault="00EF194F">
      <w:pPr>
        <w:ind w:left="180" w:hanging="180"/>
        <w:jc w:val="both"/>
        <w:rPr>
          <w:rFonts w:ascii="DecimaWE Rg" w:hAnsi="DecimaWE Rg"/>
          <w:sz w:val="16"/>
          <w:szCs w:val="16"/>
        </w:rPr>
      </w:pPr>
      <w:r w:rsidRPr="00CE4E62">
        <w:rPr>
          <w:rFonts w:ascii="DecimaWE Rg" w:hAnsi="DecimaWE Rg"/>
          <w:sz w:val="21"/>
          <w:szCs w:val="21"/>
          <w:vertAlign w:val="superscript"/>
        </w:rPr>
        <w:t>1</w:t>
      </w:r>
      <w:r w:rsidRPr="00CE4E62">
        <w:rPr>
          <w:rFonts w:ascii="DecimaWE Rg" w:hAnsi="DecimaWE Rg"/>
          <w:sz w:val="21"/>
          <w:szCs w:val="21"/>
          <w:vertAlign w:val="superscript"/>
        </w:rPr>
        <w:tab/>
      </w:r>
      <w:r w:rsidRPr="00EB7216">
        <w:rPr>
          <w:rFonts w:ascii="DecimaWE Rg" w:hAnsi="DecimaWE Rg"/>
          <w:sz w:val="16"/>
          <w:szCs w:val="16"/>
        </w:rPr>
        <w:t>Denominazione della sostanza secondo la nomenclatura IUPAC. Una diversa denominazione è ammessa soltanto nei casi di sostanze genericamente rientranti in una definizione data in normativa (es. “polveri totali”).</w:t>
      </w:r>
    </w:p>
    <w:p w14:paraId="0637927F" w14:textId="77777777" w:rsidR="00EF194F" w:rsidRPr="00EB7216" w:rsidRDefault="00EF194F">
      <w:pPr>
        <w:ind w:left="180" w:hanging="180"/>
        <w:jc w:val="both"/>
        <w:rPr>
          <w:rFonts w:ascii="DecimaWE Rg" w:hAnsi="DecimaWE Rg"/>
          <w:sz w:val="16"/>
          <w:szCs w:val="16"/>
        </w:rPr>
      </w:pPr>
      <w:r w:rsidRPr="00EB7216">
        <w:rPr>
          <w:rFonts w:ascii="DecimaWE Rg" w:hAnsi="DecimaWE Rg"/>
          <w:sz w:val="16"/>
          <w:szCs w:val="16"/>
          <w:vertAlign w:val="superscript"/>
        </w:rPr>
        <w:t>2</w:t>
      </w:r>
      <w:r w:rsidRPr="00EB7216">
        <w:rPr>
          <w:rFonts w:ascii="DecimaWE Rg" w:hAnsi="DecimaWE Rg"/>
          <w:sz w:val="16"/>
          <w:szCs w:val="16"/>
          <w:vertAlign w:val="superscript"/>
        </w:rPr>
        <w:tab/>
      </w:r>
      <w:r w:rsidRPr="00EB7216">
        <w:rPr>
          <w:rFonts w:ascii="DecimaWE Rg" w:hAnsi="DecimaWE Rg"/>
          <w:sz w:val="16"/>
          <w:szCs w:val="16"/>
        </w:rPr>
        <w:t>Indicare la Tabella in cui rientra la sostanza tra quelle di cui all’allegato I, parte II.</w:t>
      </w:r>
    </w:p>
    <w:p w14:paraId="1CFBCFE1" w14:textId="77777777" w:rsidR="00EF194F" w:rsidRPr="00EB7216" w:rsidRDefault="00EF194F">
      <w:pPr>
        <w:ind w:left="180" w:hanging="180"/>
        <w:jc w:val="both"/>
        <w:rPr>
          <w:rFonts w:ascii="DecimaWE Rg" w:hAnsi="DecimaWE Rg"/>
          <w:sz w:val="16"/>
          <w:szCs w:val="16"/>
        </w:rPr>
      </w:pPr>
      <w:r w:rsidRPr="00EB7216">
        <w:rPr>
          <w:rFonts w:ascii="DecimaWE Rg" w:hAnsi="DecimaWE Rg"/>
          <w:sz w:val="16"/>
          <w:szCs w:val="16"/>
          <w:vertAlign w:val="superscript"/>
        </w:rPr>
        <w:t>3</w:t>
      </w:r>
      <w:r w:rsidRPr="00EB7216">
        <w:rPr>
          <w:rFonts w:ascii="DecimaWE Rg" w:hAnsi="DecimaWE Rg"/>
          <w:sz w:val="16"/>
          <w:szCs w:val="16"/>
          <w:vertAlign w:val="superscript"/>
        </w:rPr>
        <w:tab/>
      </w:r>
      <w:r w:rsidRPr="00EB7216">
        <w:rPr>
          <w:rFonts w:ascii="DecimaWE Rg" w:hAnsi="DecimaWE Rg"/>
          <w:sz w:val="16"/>
          <w:szCs w:val="16"/>
        </w:rPr>
        <w:t>Indicare la Classe tra quele presenti nella corrispondente Tabella.</w:t>
      </w:r>
    </w:p>
    <w:p w14:paraId="0362B7FE" w14:textId="77777777" w:rsidR="00EF194F" w:rsidRPr="00EB7216" w:rsidRDefault="00EF194F">
      <w:pPr>
        <w:ind w:left="180" w:hanging="180"/>
        <w:jc w:val="both"/>
        <w:rPr>
          <w:rFonts w:ascii="DecimaWE Rg" w:hAnsi="DecimaWE Rg"/>
          <w:sz w:val="16"/>
          <w:szCs w:val="16"/>
        </w:rPr>
      </w:pPr>
      <w:r w:rsidRPr="00EB7216">
        <w:rPr>
          <w:rFonts w:ascii="DecimaWE Rg" w:hAnsi="DecimaWE Rg"/>
          <w:sz w:val="16"/>
          <w:szCs w:val="16"/>
          <w:vertAlign w:val="superscript"/>
        </w:rPr>
        <w:t>4</w:t>
      </w:r>
      <w:r w:rsidRPr="00EB7216">
        <w:rPr>
          <w:rFonts w:ascii="DecimaWE Rg" w:hAnsi="DecimaWE Rg"/>
          <w:sz w:val="16"/>
          <w:szCs w:val="16"/>
          <w:vertAlign w:val="superscript"/>
        </w:rPr>
        <w:tab/>
      </w:r>
      <w:r w:rsidRPr="00EB7216">
        <w:rPr>
          <w:rFonts w:ascii="DecimaWE Rg" w:hAnsi="DecimaWE Rg"/>
          <w:sz w:val="16"/>
          <w:szCs w:val="16"/>
        </w:rPr>
        <w:t xml:space="preserve">Indicare la concentrazione stimata. </w:t>
      </w:r>
    </w:p>
    <w:p w14:paraId="7BA56D03" w14:textId="77777777" w:rsidR="00F62625" w:rsidRDefault="00EF194F">
      <w:pPr>
        <w:rPr>
          <w:rFonts w:ascii="DecimaWE Rg" w:hAnsi="DecimaWE Rg"/>
          <w:sz w:val="21"/>
          <w:szCs w:val="21"/>
        </w:rPr>
      </w:pPr>
      <w:r w:rsidRPr="00CE4E62">
        <w:rPr>
          <w:rFonts w:ascii="DecimaWE Rg" w:hAnsi="DecimaWE Rg"/>
          <w:sz w:val="21"/>
          <w:szCs w:val="21"/>
        </w:rPr>
        <w:br w:type="page"/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"/>
        <w:gridCol w:w="242"/>
        <w:gridCol w:w="203"/>
        <w:gridCol w:w="2111"/>
        <w:gridCol w:w="12"/>
        <w:gridCol w:w="9"/>
        <w:gridCol w:w="828"/>
        <w:gridCol w:w="498"/>
        <w:gridCol w:w="596"/>
        <w:gridCol w:w="63"/>
        <w:gridCol w:w="234"/>
        <w:gridCol w:w="795"/>
        <w:gridCol w:w="620"/>
        <w:gridCol w:w="313"/>
        <w:gridCol w:w="76"/>
        <w:gridCol w:w="85"/>
        <w:gridCol w:w="1020"/>
        <w:gridCol w:w="32"/>
        <w:gridCol w:w="1324"/>
      </w:tblGrid>
      <w:tr w:rsidR="00F62625" w:rsidRPr="00F62625" w14:paraId="0AFC2014" w14:textId="77777777" w:rsidTr="00F62625">
        <w:trPr>
          <w:trHeight w:val="370"/>
        </w:trPr>
        <w:tc>
          <w:tcPr>
            <w:tcW w:w="99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165D0B" w14:textId="40F48FDE" w:rsidR="00F62625" w:rsidRPr="00F62625" w:rsidRDefault="0007237D" w:rsidP="00BB476A">
            <w:pPr>
              <w:pStyle w:val="Standard"/>
              <w:snapToGrid w:val="0"/>
              <w:spacing w:before="57" w:after="57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</w:rPr>
              <w:lastRenderedPageBreak/>
              <w:t>Scheda B.</w:t>
            </w:r>
            <w:r w:rsidR="00F62625" w:rsidRPr="00F62625">
              <w:rPr>
                <w:rFonts w:ascii="DecimaWE Rg" w:hAnsi="DecimaWE Rg" w:cs="Arial"/>
                <w:b/>
                <w:sz w:val="22"/>
                <w:szCs w:val="22"/>
              </w:rPr>
              <w:t>2 - Descrizione impianti termici</w:t>
            </w:r>
          </w:p>
        </w:tc>
      </w:tr>
      <w:tr w:rsidR="00F62625" w:rsidRPr="00F62625" w14:paraId="67B8B660" w14:textId="77777777" w:rsidTr="00F62625">
        <w:trPr>
          <w:trHeight w:val="397"/>
        </w:trPr>
        <w:tc>
          <w:tcPr>
            <w:tcW w:w="99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51C5" w14:textId="77777777" w:rsidR="00F62625" w:rsidRPr="00F62625" w:rsidRDefault="00F62625" w:rsidP="00BB476A">
            <w:pPr>
              <w:pStyle w:val="Standard"/>
              <w:snapToGrid w:val="0"/>
              <w:spacing w:before="57" w:after="57"/>
              <w:rPr>
                <w:rFonts w:ascii="DecimaWE Rg" w:hAnsi="DecimaWE Rg"/>
              </w:rPr>
            </w:pPr>
            <w:r w:rsidRPr="00F62625">
              <w:rPr>
                <w:rFonts w:ascii="DecimaWE Rg" w:hAnsi="DecimaWE Rg" w:cs="Arial"/>
                <w:b/>
                <w:sz w:val="20"/>
                <w:szCs w:val="20"/>
              </w:rPr>
              <w:t>Descrizione impianti di combustione (esclusi gli impianti termici civili)</w:t>
            </w:r>
          </w:p>
        </w:tc>
      </w:tr>
      <w:tr w:rsidR="00F62625" w:rsidRPr="00F62625" w14:paraId="2B26D0FE" w14:textId="77777777" w:rsidTr="00F62625">
        <w:trPr>
          <w:cantSplit/>
        </w:trPr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9697A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PUNTO N.</w:t>
            </w:r>
          </w:p>
        </w:tc>
        <w:tc>
          <w:tcPr>
            <w:tcW w:w="233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036AE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FASE DEL CICLO PRODUTTIVO (presse, appassimento, ecc)</w:t>
            </w:r>
          </w:p>
        </w:tc>
        <w:tc>
          <w:tcPr>
            <w:tcW w:w="2219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E5E05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POTENZA TERMICA NOMINALE (MW)</w:t>
            </w:r>
          </w:p>
        </w:tc>
        <w:tc>
          <w:tcPr>
            <w:tcW w:w="180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9B11F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COMBUSTIBILE UTILIZZATO</w:t>
            </w:r>
          </w:p>
        </w:tc>
        <w:tc>
          <w:tcPr>
            <w:tcW w:w="24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CBACB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TIPOLOGIA DI IMPIANTO (industriale/misto)</w:t>
            </w:r>
          </w:p>
        </w:tc>
      </w:tr>
      <w:tr w:rsidR="00F62625" w:rsidRPr="00F62625" w14:paraId="2B93E84E" w14:textId="77777777" w:rsidTr="00F62625">
        <w:trPr>
          <w:trHeight w:val="340"/>
        </w:trPr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C728C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32945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30FB0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DA1B1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0B31C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</w:tr>
      <w:tr w:rsidR="00F62625" w:rsidRPr="00F62625" w14:paraId="47B8B7C6" w14:textId="77777777" w:rsidTr="00F62625">
        <w:trPr>
          <w:trHeight w:val="340"/>
        </w:trPr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3CC7B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863DA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B5B85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2AF12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31064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</w:tr>
      <w:tr w:rsidR="00F62625" w:rsidRPr="00F62625" w14:paraId="4847568F" w14:textId="77777777" w:rsidTr="00F62625">
        <w:trPr>
          <w:trHeight w:val="340"/>
        </w:trPr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F12E8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4F7F2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8B216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4F884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EC9FA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</w:tr>
      <w:tr w:rsidR="00F62625" w:rsidRPr="00F62625" w14:paraId="257607CF" w14:textId="77777777" w:rsidTr="00F62625">
        <w:trPr>
          <w:trHeight w:val="340"/>
        </w:trPr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08483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88A41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CB269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534F9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DEB3B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</w:tr>
      <w:tr w:rsidR="00F62625" w:rsidRPr="00F62625" w14:paraId="3EB04431" w14:textId="77777777" w:rsidTr="00F62625">
        <w:trPr>
          <w:trHeight w:val="700"/>
        </w:trPr>
        <w:tc>
          <w:tcPr>
            <w:tcW w:w="992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64DB7" w14:textId="08BF2246" w:rsidR="00F62625" w:rsidRPr="00F62625" w:rsidRDefault="004304FF" w:rsidP="00BB476A">
            <w:pPr>
              <w:pStyle w:val="Standard"/>
              <w:snapToGrid w:val="0"/>
              <w:spacing w:before="20" w:after="20"/>
              <w:jc w:val="both"/>
              <w:rPr>
                <w:rFonts w:ascii="DecimaWE Rg" w:hAnsi="DecimaWE Rg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sz w:val="16"/>
                <w:szCs w:val="16"/>
              </w:rPr>
              <w:t>NOTA</w:t>
            </w:r>
            <w:r w:rsidR="00F62625" w:rsidRPr="00F62625">
              <w:rPr>
                <w:rFonts w:ascii="DecimaWE Rg" w:hAnsi="DecimaWE Rg" w:cs="Arial"/>
                <w:sz w:val="16"/>
                <w:szCs w:val="16"/>
              </w:rPr>
              <w:t>: si ricorda che, come previsto dal Dlgs. 152/06., al fine di stabilire le potenze termiche nominali indicate nella parte I dell'allegato IV alla parte quinta si deve considerare l'insieme degli impianti e delle attività che, nello stabilimento, ricadono in ciascuna categoria presente nell'elenco</w:t>
            </w:r>
            <w:r w:rsidR="00F62625" w:rsidRPr="00F62625">
              <w:rPr>
                <w:rFonts w:ascii="DecimaWE Rg" w:hAnsi="DecimaWE Rg"/>
                <w:sz w:val="16"/>
                <w:szCs w:val="16"/>
              </w:rPr>
              <w:t>.</w:t>
            </w:r>
          </w:p>
        </w:tc>
      </w:tr>
      <w:tr w:rsidR="00F62625" w:rsidRPr="00F62625" w14:paraId="0D3DA619" w14:textId="77777777" w:rsidTr="00F62625">
        <w:trPr>
          <w:trHeight w:val="700"/>
        </w:trPr>
        <w:tc>
          <w:tcPr>
            <w:tcW w:w="992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F13F4" w14:textId="77777777" w:rsidR="00A85B65" w:rsidRDefault="00F62625" w:rsidP="00BB476A">
            <w:pPr>
              <w:pStyle w:val="Standard"/>
              <w:snapToGrid w:val="0"/>
              <w:spacing w:before="20" w:after="20"/>
              <w:jc w:val="both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F62625">
              <w:rPr>
                <w:rFonts w:ascii="DecimaWE Rg" w:hAnsi="DecimaWE Rg" w:cs="Arial"/>
                <w:b/>
                <w:sz w:val="20"/>
                <w:szCs w:val="20"/>
              </w:rPr>
              <w:t xml:space="preserve">Descrizione medi impianti di combustione </w:t>
            </w:r>
          </w:p>
          <w:p w14:paraId="4E2C1C11" w14:textId="0C2F4D24" w:rsidR="00F62625" w:rsidRPr="00F62625" w:rsidRDefault="00F62625" w:rsidP="00BB476A">
            <w:pPr>
              <w:pStyle w:val="Standard"/>
              <w:snapToGrid w:val="0"/>
              <w:spacing w:before="20" w:after="20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 w:cs="Arial"/>
                <w:b/>
                <w:sz w:val="20"/>
                <w:szCs w:val="20"/>
              </w:rPr>
              <w:t>[</w:t>
            </w:r>
            <w:r w:rsidRPr="00F62625">
              <w:rPr>
                <w:rFonts w:ascii="DecimaWE Rg" w:hAnsi="DecimaWE Rg" w:cs="Arial"/>
                <w:b/>
                <w:sz w:val="20"/>
                <w:szCs w:val="20"/>
              </w:rPr>
              <w:t>potenza termica nominale pari o superiore a 1 MW e inferiore a 50 MW per uso tecnologic</w:t>
            </w:r>
            <w:r>
              <w:rPr>
                <w:rFonts w:ascii="DecimaWE Rg" w:hAnsi="DecimaWE Rg"/>
                <w:b/>
                <w:sz w:val="20"/>
                <w:szCs w:val="20"/>
              </w:rPr>
              <w:t>o]</w:t>
            </w:r>
          </w:p>
        </w:tc>
      </w:tr>
      <w:tr w:rsidR="00F62625" w:rsidRPr="00F62625" w14:paraId="445838CA" w14:textId="77777777" w:rsidTr="00F6262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379A3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PUNTO N.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E171E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  <w:p w14:paraId="36499684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CLASSIFICAZIONE (nuovo, esistente, motore, motore a gas, motore diesel, motore a doppia alimentazione, turbina a gas)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01DC5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COMBUSTIBILE UTILIZZATO E QUANTITA’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E3E9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PTN (MW)</w:t>
            </w: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E3736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ORE OPERATIVE ANNUE*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8FD18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CARICO MEDIO DI PROCESSO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2398B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DATA MESSA IN ESERCIZIO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64955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SETTORE ATTIVITA’ (stabilimento o impianto) CODICE NACE</w:t>
            </w:r>
          </w:p>
        </w:tc>
      </w:tr>
      <w:tr w:rsidR="00F62625" w:rsidRPr="00F62625" w14:paraId="3390390E" w14:textId="77777777" w:rsidTr="00F6262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8157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A5EB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F14DD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6315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62620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15918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9B6D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E76CC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</w:tr>
      <w:tr w:rsidR="00F62625" w:rsidRPr="00F62625" w14:paraId="391D5B74" w14:textId="77777777" w:rsidTr="00F6262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98E1D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DBD53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DF96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24D70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1BAA0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14632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BD3D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E952A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</w:tr>
      <w:tr w:rsidR="00F62625" w:rsidRPr="00F62625" w14:paraId="058E0A61" w14:textId="77777777" w:rsidTr="00F6262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39E6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BEE57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36BE0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E5C46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6B27C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1CB5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C278B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5C688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</w:tr>
      <w:tr w:rsidR="00F62625" w:rsidRPr="00F62625" w14:paraId="41843676" w14:textId="77777777" w:rsidTr="00F6262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0DCD8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50763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92E4B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1B81B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0BADF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DFFC3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9B455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7E836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</w:tr>
      <w:tr w:rsidR="00F62625" w:rsidRPr="00F62625" w14:paraId="2BA87826" w14:textId="77777777" w:rsidTr="00F62625">
        <w:trPr>
          <w:trHeight w:val="397"/>
        </w:trPr>
        <w:tc>
          <w:tcPr>
            <w:tcW w:w="992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5277" w14:textId="77777777" w:rsidR="00F62625" w:rsidRDefault="00F62625" w:rsidP="00F62625">
            <w:pPr>
              <w:pStyle w:val="Standard"/>
              <w:snapToGrid w:val="0"/>
              <w:spacing w:before="20" w:after="20"/>
              <w:jc w:val="both"/>
              <w:rPr>
                <w:rFonts w:ascii="DecimaWE Rg" w:hAnsi="DecimaWE Rg"/>
                <w:sz w:val="16"/>
                <w:szCs w:val="16"/>
              </w:rPr>
            </w:pPr>
          </w:p>
          <w:p w14:paraId="79161E8C" w14:textId="6E9E8F8F" w:rsidR="00F62625" w:rsidRPr="00F62625" w:rsidRDefault="00F62625" w:rsidP="00F62625">
            <w:pPr>
              <w:pStyle w:val="Standard"/>
              <w:snapToGrid w:val="0"/>
              <w:spacing w:before="20" w:after="20"/>
              <w:jc w:val="both"/>
              <w:rPr>
                <w:rFonts w:ascii="DecimaWE Rg" w:hAnsi="DecimaWE Rg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 xml:space="preserve">I dati della tabella sono </w:t>
            </w:r>
            <w:r w:rsidRPr="00F62625">
              <w:rPr>
                <w:rFonts w:ascii="DecimaWE Rg" w:hAnsi="DecimaWE Rg"/>
                <w:b/>
                <w:sz w:val="16"/>
                <w:szCs w:val="16"/>
              </w:rPr>
              <w:t>obbligatori</w:t>
            </w:r>
            <w:r w:rsidRPr="00F62625">
              <w:rPr>
                <w:rFonts w:ascii="DecimaWE Rg" w:hAnsi="DecimaWE Rg"/>
                <w:sz w:val="16"/>
                <w:szCs w:val="16"/>
              </w:rPr>
              <w:t xml:space="preserve"> per i medi impianti di combustione </w:t>
            </w:r>
            <w:r w:rsidRPr="00F62625">
              <w:rPr>
                <w:rFonts w:ascii="DecimaWE Rg" w:hAnsi="DecimaWE Rg"/>
                <w:b/>
                <w:sz w:val="16"/>
                <w:szCs w:val="16"/>
              </w:rPr>
              <w:t>NUOVI</w:t>
            </w:r>
            <w:r w:rsidRPr="00F62625">
              <w:rPr>
                <w:rFonts w:ascii="DecimaWE Rg" w:hAnsi="DecimaWE Rg"/>
                <w:sz w:val="16"/>
                <w:szCs w:val="16"/>
              </w:rPr>
              <w:t xml:space="preserve"> e </w:t>
            </w:r>
            <w:r w:rsidRPr="00F62625">
              <w:rPr>
                <w:rFonts w:ascii="DecimaWE Rg" w:hAnsi="DecimaWE Rg"/>
                <w:b/>
                <w:sz w:val="16"/>
                <w:szCs w:val="16"/>
              </w:rPr>
              <w:t>opzionali</w:t>
            </w:r>
            <w:r w:rsidRPr="00F62625">
              <w:rPr>
                <w:rFonts w:ascii="DecimaWE Rg" w:hAnsi="DecimaWE Rg"/>
                <w:sz w:val="16"/>
                <w:szCs w:val="16"/>
              </w:rPr>
              <w:t xml:space="preserve"> per gli </w:t>
            </w:r>
            <w:r w:rsidRPr="00F62625">
              <w:rPr>
                <w:rFonts w:ascii="DecimaWE Rg" w:hAnsi="DecimaWE Rg"/>
                <w:b/>
                <w:sz w:val="16"/>
                <w:szCs w:val="16"/>
              </w:rPr>
              <w:t xml:space="preserve">ESISTENTI </w:t>
            </w:r>
            <w:r w:rsidRPr="00F62625">
              <w:rPr>
                <w:rFonts w:ascii="DecimaWE Rg" w:hAnsi="DecimaWE Rg"/>
                <w:sz w:val="16"/>
                <w:szCs w:val="16"/>
              </w:rPr>
              <w:t>(i dati per gli ESISTENTI devono essere presentati entro il 01/01/2023 se PTN &gt; 5 MW ed entro il 01/01/2028 se PTN ≤ 5 MW)</w:t>
            </w:r>
          </w:p>
          <w:p w14:paraId="609ECB68" w14:textId="77777777" w:rsidR="00F62625" w:rsidRPr="00F62625" w:rsidRDefault="00F62625" w:rsidP="00F62625">
            <w:pPr>
              <w:pStyle w:val="Standard"/>
              <w:snapToGrid w:val="0"/>
              <w:spacing w:before="20" w:after="20"/>
              <w:jc w:val="both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*: nel caso in cui il medio impianto di combustione esistente sarà in funzione per meno di 500 ore operative all’anno (calcolate come media mobile per ciascun periodo di 5 anni) il gestore dichiara espressamente di rispettare tale numero di ore operative</w:t>
            </w:r>
          </w:p>
          <w:p w14:paraId="7B9559F1" w14:textId="46EE3A02" w:rsidR="00F62625" w:rsidRPr="00F62625" w:rsidRDefault="00F62625" w:rsidP="00F62625">
            <w:pPr>
              <w:pStyle w:val="Standard"/>
              <w:snapToGrid w:val="0"/>
              <w:spacing w:before="57" w:after="57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*: nel caso in cui il medio impianto di combustione nuovo sarà in funzione per meno di 500 ore operative all’anno (calcolate come media mobile per ciascun periodo di 3 anni) il gestore dichiara espressamente di rispettare tale numero di ore operative</w:t>
            </w:r>
          </w:p>
        </w:tc>
      </w:tr>
      <w:tr w:rsidR="00F62625" w:rsidRPr="00F62625" w14:paraId="1FE3DD41" w14:textId="77777777" w:rsidTr="00F62625">
        <w:trPr>
          <w:trHeight w:val="397"/>
        </w:trPr>
        <w:tc>
          <w:tcPr>
            <w:tcW w:w="992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9BFB" w14:textId="03ABBDD7" w:rsidR="00F62625" w:rsidRPr="00F62625" w:rsidRDefault="00F62625" w:rsidP="00F62625">
            <w:pPr>
              <w:pStyle w:val="Standard"/>
              <w:snapToGrid w:val="0"/>
              <w:spacing w:before="20" w:after="20"/>
              <w:jc w:val="both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 w:cs="Arial"/>
                <w:b/>
                <w:sz w:val="20"/>
                <w:szCs w:val="20"/>
              </w:rPr>
              <w:t>Descrizione impianti termici civili</w:t>
            </w:r>
          </w:p>
        </w:tc>
      </w:tr>
      <w:tr w:rsidR="00F62625" w:rsidRPr="00F62625" w14:paraId="759B8AC1" w14:textId="77777777" w:rsidTr="00F62625">
        <w:trPr>
          <w:cantSplit/>
        </w:trPr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42C05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PUNTO N.</w:t>
            </w:r>
          </w:p>
        </w:tc>
        <w:tc>
          <w:tcPr>
            <w:tcW w:w="296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996DB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FASE DEL CICLO PRODUTTIVO</w:t>
            </w:r>
          </w:p>
          <w:p w14:paraId="645D1DA2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(</w:t>
            </w:r>
            <w:r w:rsidRPr="00F62625">
              <w:rPr>
                <w:rFonts w:ascii="DecimaWE Rg" w:hAnsi="DecimaWE Rg"/>
                <w:i/>
                <w:iCs/>
                <w:sz w:val="16"/>
                <w:szCs w:val="16"/>
              </w:rPr>
              <w:t>Riscaldamento uffici/mensa, …)</w:t>
            </w:r>
          </w:p>
        </w:tc>
        <w:tc>
          <w:tcPr>
            <w:tcW w:w="280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6B407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POTENZA TERMICA NOMINALE (MW)</w:t>
            </w:r>
          </w:p>
        </w:tc>
        <w:tc>
          <w:tcPr>
            <w:tcW w:w="28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56B21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COMBUSTIBILE UTILIZZATO</w:t>
            </w:r>
          </w:p>
        </w:tc>
      </w:tr>
      <w:tr w:rsidR="00F62625" w:rsidRPr="00F62625" w14:paraId="69EBF9C2" w14:textId="77777777" w:rsidTr="00F62625">
        <w:trPr>
          <w:trHeight w:val="340"/>
        </w:trPr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71009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F2846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8DAC5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DB380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</w:tr>
      <w:tr w:rsidR="00F62625" w:rsidRPr="00F62625" w14:paraId="5940C77E" w14:textId="77777777" w:rsidTr="00F62625">
        <w:trPr>
          <w:trHeight w:val="340"/>
        </w:trPr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97387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1B2AC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045E7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68B74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</w:tr>
      <w:tr w:rsidR="00F62625" w:rsidRPr="00F62625" w14:paraId="13E908C1" w14:textId="77777777" w:rsidTr="00F62625">
        <w:trPr>
          <w:trHeight w:val="340"/>
        </w:trPr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20B43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6BEB1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E4C5E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4713D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</w:tr>
      <w:tr w:rsidR="00F62625" w:rsidRPr="00F62625" w14:paraId="5C79B6DA" w14:textId="77777777" w:rsidTr="00F62625">
        <w:trPr>
          <w:trHeight w:val="340"/>
        </w:trPr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1948D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CC727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10C97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CEC80" w14:textId="77777777" w:rsidR="00F62625" w:rsidRPr="00F62625" w:rsidRDefault="00F62625" w:rsidP="00BB476A">
            <w:pPr>
              <w:pStyle w:val="Standard"/>
              <w:suppressLineNumbers/>
              <w:snapToGrid w:val="0"/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</w:tr>
      <w:tr w:rsidR="00F62625" w:rsidRPr="00F62625" w14:paraId="7DCA7BDC" w14:textId="77777777" w:rsidTr="00F62625">
        <w:trPr>
          <w:trHeight w:val="340"/>
        </w:trPr>
        <w:tc>
          <w:tcPr>
            <w:tcW w:w="992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8A68E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both"/>
              <w:rPr>
                <w:rFonts w:ascii="DecimaWE Rg" w:hAnsi="DecimaWE Rg" w:cs="Arial"/>
                <w:sz w:val="16"/>
                <w:szCs w:val="16"/>
              </w:rPr>
            </w:pPr>
            <w:r w:rsidRPr="00F62625">
              <w:rPr>
                <w:rFonts w:ascii="DecimaWE Rg" w:hAnsi="DecimaWE Rg" w:cs="Arial"/>
                <w:b/>
                <w:sz w:val="16"/>
                <w:szCs w:val="16"/>
              </w:rPr>
              <w:t>Nota</w:t>
            </w:r>
            <w:r w:rsidRPr="00F62625">
              <w:rPr>
                <w:rFonts w:ascii="DecimaWE Rg" w:hAnsi="DecimaWE Rg" w:cs="Arial"/>
                <w:sz w:val="16"/>
                <w:szCs w:val="16"/>
              </w:rPr>
              <w:t>: si ricorda che la definizione di impianto termico è la seguente (art. 283 c. 1 lett. a): impianto destinato alla produzione di calore costituito da uno o più generatori di calore e da un unico sistema di distribuzione e utilizzazione di tale calore, nonché da appositi dispositivi di regolazione e di controllo.</w:t>
            </w:r>
          </w:p>
        </w:tc>
      </w:tr>
      <w:tr w:rsidR="00F62625" w:rsidRPr="00F62625" w14:paraId="3C5844DC" w14:textId="77777777" w:rsidTr="00F62625">
        <w:trPr>
          <w:trHeight w:val="700"/>
        </w:trPr>
        <w:tc>
          <w:tcPr>
            <w:tcW w:w="9923" w:type="dxa"/>
            <w:gridSpan w:val="19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E67DD" w14:textId="77777777" w:rsidR="00A85B65" w:rsidRDefault="00F62625" w:rsidP="00BB476A">
            <w:pPr>
              <w:pStyle w:val="Standard"/>
              <w:snapToGrid w:val="0"/>
              <w:spacing w:before="20" w:after="20"/>
              <w:jc w:val="both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F62625">
              <w:rPr>
                <w:rFonts w:ascii="DecimaWE Rg" w:hAnsi="DecimaWE Rg" w:cs="Arial"/>
                <w:b/>
                <w:sz w:val="20"/>
                <w:szCs w:val="20"/>
              </w:rPr>
              <w:t xml:space="preserve">Descrizione medi impianti di combustione civili </w:t>
            </w:r>
          </w:p>
          <w:p w14:paraId="5BFEA4CD" w14:textId="109D421F" w:rsidR="00F62625" w:rsidRPr="00F62625" w:rsidRDefault="00F62625" w:rsidP="00BB476A">
            <w:pPr>
              <w:pStyle w:val="Standard"/>
              <w:snapToGrid w:val="0"/>
              <w:spacing w:before="20" w:after="20"/>
              <w:jc w:val="both"/>
              <w:rPr>
                <w:rFonts w:ascii="DecimaWE Rg" w:hAnsi="DecimaWE Rg" w:cs="Arial"/>
                <w:b/>
                <w:sz w:val="20"/>
                <w:szCs w:val="20"/>
              </w:rPr>
            </w:pPr>
            <w:r>
              <w:rPr>
                <w:rFonts w:ascii="DecimaWE Rg" w:hAnsi="DecimaWE Rg" w:cs="Arial"/>
                <w:b/>
                <w:sz w:val="20"/>
                <w:szCs w:val="20"/>
              </w:rPr>
              <w:t>[</w:t>
            </w:r>
            <w:r w:rsidRPr="00F62625">
              <w:rPr>
                <w:rFonts w:ascii="DecimaWE Rg" w:hAnsi="DecimaWE Rg" w:cs="Arial"/>
                <w:b/>
                <w:sz w:val="20"/>
                <w:szCs w:val="20"/>
              </w:rPr>
              <w:t>con potenza termica nominale pari o superiore a 3 MW e inferiore a 50 MW per uso civile</w:t>
            </w:r>
            <w:r>
              <w:rPr>
                <w:rFonts w:ascii="DecimaWE Rg" w:hAnsi="DecimaWE Rg" w:cs="Arial"/>
                <w:b/>
                <w:sz w:val="20"/>
                <w:szCs w:val="20"/>
              </w:rPr>
              <w:t>]</w:t>
            </w:r>
          </w:p>
          <w:p w14:paraId="2B3571B7" w14:textId="3D1C2E83" w:rsidR="00F62625" w:rsidRPr="00F62625" w:rsidRDefault="00F62625" w:rsidP="00BB476A">
            <w:pPr>
              <w:pStyle w:val="Standard"/>
              <w:snapToGrid w:val="0"/>
              <w:spacing w:before="20" w:after="20"/>
              <w:jc w:val="both"/>
              <w:rPr>
                <w:rFonts w:ascii="DecimaWE Rg" w:hAnsi="DecimaWE Rg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 xml:space="preserve">I dati della tabella sono </w:t>
            </w:r>
            <w:r w:rsidRPr="00F62625">
              <w:rPr>
                <w:rFonts w:ascii="DecimaWE Rg" w:hAnsi="DecimaWE Rg"/>
                <w:b/>
                <w:sz w:val="16"/>
                <w:szCs w:val="16"/>
              </w:rPr>
              <w:t>obbligatori</w:t>
            </w:r>
            <w:r w:rsidRPr="00F62625">
              <w:rPr>
                <w:rFonts w:ascii="DecimaWE Rg" w:hAnsi="DecimaWE Rg"/>
                <w:sz w:val="16"/>
                <w:szCs w:val="16"/>
              </w:rPr>
              <w:t xml:space="preserve"> per i medi impianti di combustione </w:t>
            </w:r>
            <w:r w:rsidRPr="00F62625">
              <w:rPr>
                <w:rFonts w:ascii="DecimaWE Rg" w:hAnsi="DecimaWE Rg"/>
                <w:b/>
                <w:sz w:val="16"/>
                <w:szCs w:val="16"/>
              </w:rPr>
              <w:t>NUOVI</w:t>
            </w:r>
            <w:r w:rsidRPr="00F62625">
              <w:rPr>
                <w:rFonts w:ascii="DecimaWE Rg" w:hAnsi="DecimaWE Rg"/>
                <w:sz w:val="16"/>
                <w:szCs w:val="16"/>
              </w:rPr>
              <w:t xml:space="preserve"> e </w:t>
            </w:r>
            <w:r w:rsidRPr="00F62625">
              <w:rPr>
                <w:rFonts w:ascii="DecimaWE Rg" w:hAnsi="DecimaWE Rg"/>
                <w:b/>
                <w:sz w:val="16"/>
                <w:szCs w:val="16"/>
              </w:rPr>
              <w:t>opzionali</w:t>
            </w:r>
            <w:r w:rsidRPr="00F62625">
              <w:rPr>
                <w:rFonts w:ascii="DecimaWE Rg" w:hAnsi="DecimaWE Rg"/>
                <w:sz w:val="16"/>
                <w:szCs w:val="16"/>
              </w:rPr>
              <w:t xml:space="preserve"> per gli </w:t>
            </w:r>
            <w:r w:rsidRPr="00F62625">
              <w:rPr>
                <w:rFonts w:ascii="DecimaWE Rg" w:hAnsi="DecimaWE Rg"/>
                <w:b/>
                <w:sz w:val="16"/>
                <w:szCs w:val="16"/>
              </w:rPr>
              <w:t>ESISTENTI</w:t>
            </w:r>
            <w:r w:rsidRPr="00F62625">
              <w:rPr>
                <w:rFonts w:ascii="DecimaWE Rg" w:hAnsi="DecimaWE Rg"/>
                <w:sz w:val="16"/>
                <w:szCs w:val="16"/>
              </w:rPr>
              <w:t xml:space="preserve"> (i dati per gli ESISTENTI devono essere presentati entro il 01/01/2023 se PTN &gt; 5 MW ed entro il 01/01/2028 se PTN ≤ 5 MW)</w:t>
            </w:r>
          </w:p>
        </w:tc>
      </w:tr>
      <w:tr w:rsidR="00F62625" w:rsidRPr="00F62625" w14:paraId="62CC0330" w14:textId="77777777" w:rsidTr="00F6262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5061A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PUNTO N.</w:t>
            </w:r>
          </w:p>
        </w:tc>
        <w:tc>
          <w:tcPr>
            <w:tcW w:w="2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7F7A1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</w:p>
          <w:p w14:paraId="59A38958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CLASSIFICAZIONE (nuovo, esistente, motore, motore a gas, motore diesel, motore a doppia alimentazione, turbina a gas)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8D519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COMBUSTIBILE UTILIZZATO E QUANTITA’</w:t>
            </w: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42202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PTN</w:t>
            </w:r>
          </w:p>
          <w:p w14:paraId="50497F5E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(MW)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80E6B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ORE OPERATIVE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ED7A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F62625">
              <w:rPr>
                <w:rFonts w:ascii="DecimaWE Rg" w:hAnsi="DecimaWE Rg"/>
                <w:sz w:val="16"/>
                <w:szCs w:val="16"/>
              </w:rPr>
              <w:t>DATA MESSA IN ESERCIZIO</w:t>
            </w:r>
          </w:p>
        </w:tc>
      </w:tr>
      <w:tr w:rsidR="00F62625" w:rsidRPr="00F62625" w14:paraId="6667473F" w14:textId="77777777" w:rsidTr="00F6262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3262D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C5720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4B1A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148A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5C1C9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7F2B7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</w:tr>
      <w:tr w:rsidR="00F62625" w:rsidRPr="00F62625" w14:paraId="73AEB889" w14:textId="77777777" w:rsidTr="00F6262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23F7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79AB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58523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17EC3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8B9CF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D122A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</w:tr>
      <w:tr w:rsidR="00F62625" w:rsidRPr="00F62625" w14:paraId="3E845DC5" w14:textId="77777777" w:rsidTr="00F6262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A5376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9ABB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A8A3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E5199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D595C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A0526" w14:textId="77777777" w:rsidR="00F62625" w:rsidRPr="00F62625" w:rsidRDefault="00F62625" w:rsidP="00BB476A">
            <w:pPr>
              <w:pStyle w:val="Standard"/>
              <w:snapToGrid w:val="0"/>
              <w:spacing w:before="20" w:after="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</w:tr>
    </w:tbl>
    <w:p w14:paraId="747A2CD2" w14:textId="77777777" w:rsidR="00F62625" w:rsidRDefault="00F62625">
      <w:pPr>
        <w:rPr>
          <w:rFonts w:ascii="DecimaWE Rg" w:hAnsi="DecimaWE Rg"/>
          <w:sz w:val="21"/>
          <w:szCs w:val="21"/>
        </w:rPr>
      </w:pPr>
    </w:p>
    <w:p w14:paraId="14CA8E0F" w14:textId="1453F8BD" w:rsidR="00F62625" w:rsidRDefault="00F6262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br w:type="page"/>
      </w:r>
    </w:p>
    <w:p w14:paraId="7D394929" w14:textId="7C06843F" w:rsidR="00EF194F" w:rsidRPr="00CE4E62" w:rsidRDefault="008072FA" w:rsidP="00582E6C">
      <w:pPr>
        <w:rPr>
          <w:rFonts w:ascii="DecimaWE Rg" w:hAnsi="DecimaWE Rg"/>
          <w:b/>
          <w:bCs/>
          <w:sz w:val="21"/>
          <w:szCs w:val="21"/>
        </w:rPr>
      </w:pPr>
      <w:r>
        <w:rPr>
          <w:rFonts w:ascii="DecimaWE Rg" w:hAnsi="DecimaWE Rg"/>
          <w:b/>
          <w:bCs/>
          <w:sz w:val="21"/>
          <w:szCs w:val="21"/>
        </w:rPr>
        <w:lastRenderedPageBreak/>
        <w:t>Scheda B</w:t>
      </w:r>
      <w:r w:rsidR="0007237D">
        <w:rPr>
          <w:rFonts w:ascii="DecimaWE Rg" w:hAnsi="DecimaWE Rg"/>
          <w:b/>
          <w:bCs/>
          <w:sz w:val="21"/>
          <w:szCs w:val="21"/>
        </w:rPr>
        <w:t>.</w:t>
      </w:r>
      <w:bookmarkStart w:id="0" w:name="_GoBack"/>
      <w:bookmarkEnd w:id="0"/>
      <w:r w:rsidR="00F62625">
        <w:rPr>
          <w:rFonts w:ascii="DecimaWE Rg" w:hAnsi="DecimaWE Rg"/>
          <w:b/>
          <w:bCs/>
          <w:sz w:val="21"/>
          <w:szCs w:val="21"/>
        </w:rPr>
        <w:t>3</w:t>
      </w:r>
      <w:r w:rsidR="00EF194F" w:rsidRPr="00CE4E62">
        <w:rPr>
          <w:rFonts w:ascii="DecimaWE Rg" w:hAnsi="DecimaWE Rg"/>
          <w:b/>
          <w:bCs/>
          <w:sz w:val="21"/>
          <w:szCs w:val="21"/>
        </w:rPr>
        <w:t xml:space="preserve"> - “</w:t>
      </w:r>
      <w:r>
        <w:rPr>
          <w:rFonts w:ascii="DecimaWE Rg" w:hAnsi="DecimaWE Rg"/>
          <w:b/>
          <w:bCs/>
          <w:sz w:val="21"/>
          <w:szCs w:val="21"/>
        </w:rPr>
        <w:t>C</w:t>
      </w:r>
      <w:r w:rsidR="00EF194F" w:rsidRPr="00CE4E62">
        <w:rPr>
          <w:rFonts w:ascii="DecimaWE Rg" w:hAnsi="DecimaWE Rg"/>
          <w:b/>
          <w:bCs/>
          <w:sz w:val="21"/>
          <w:szCs w:val="21"/>
        </w:rPr>
        <w:t xml:space="preserve">onsumo </w:t>
      </w:r>
      <w:r>
        <w:rPr>
          <w:rFonts w:ascii="DecimaWE Rg" w:hAnsi="DecimaWE Rg"/>
          <w:b/>
          <w:bCs/>
          <w:sz w:val="21"/>
          <w:szCs w:val="21"/>
        </w:rPr>
        <w:t>solventi</w:t>
      </w:r>
      <w:r w:rsidR="00EF194F" w:rsidRPr="00CE4E62">
        <w:rPr>
          <w:rFonts w:ascii="DecimaWE Rg" w:hAnsi="DecimaWE Rg"/>
          <w:b/>
          <w:bCs/>
          <w:sz w:val="21"/>
          <w:szCs w:val="21"/>
        </w:rPr>
        <w:t>”</w:t>
      </w:r>
    </w:p>
    <w:p w14:paraId="19B8AB73" w14:textId="77777777" w:rsidR="00EF194F" w:rsidRPr="00CE4E62" w:rsidRDefault="00EF194F">
      <w:pPr>
        <w:pStyle w:val="Titolo1"/>
        <w:jc w:val="right"/>
        <w:rPr>
          <w:rFonts w:ascii="DecimaWE Rg" w:hAnsi="DecimaWE Rg"/>
          <w:sz w:val="21"/>
          <w:szCs w:val="21"/>
        </w:rPr>
      </w:pPr>
      <w:r w:rsidRPr="00CE4E62">
        <w:rPr>
          <w:rFonts w:ascii="DecimaWE Rg" w:hAnsi="DecimaWE Rg"/>
          <w:sz w:val="21"/>
          <w:szCs w:val="21"/>
        </w:rPr>
        <w:t>Parte ___ di ___</w:t>
      </w:r>
    </w:p>
    <w:p w14:paraId="5C961080" w14:textId="77777777" w:rsidR="00EF194F" w:rsidRPr="00CE4E62" w:rsidRDefault="00EF194F">
      <w:pPr>
        <w:rPr>
          <w:rFonts w:ascii="DecimaWE Rg" w:hAnsi="DecimaWE Rg"/>
          <w:sz w:val="21"/>
          <w:szCs w:val="21"/>
        </w:rPr>
      </w:pPr>
    </w:p>
    <w:p w14:paraId="0403E169" w14:textId="77777777" w:rsidR="00EF194F" w:rsidRPr="00CE4E62" w:rsidRDefault="00EF194F">
      <w:pPr>
        <w:tabs>
          <w:tab w:val="left" w:pos="11109"/>
        </w:tabs>
        <w:rPr>
          <w:rFonts w:ascii="DecimaWE Rg" w:hAnsi="DecimaWE Rg"/>
          <w:sz w:val="21"/>
          <w:szCs w:val="21"/>
        </w:rPr>
      </w:pPr>
      <w:r w:rsidRPr="00CE4E62">
        <w:rPr>
          <w:rFonts w:ascii="DecimaWE Rg" w:hAnsi="DecimaWE Rg"/>
          <w:sz w:val="21"/>
          <w:szCs w:val="21"/>
        </w:rPr>
        <w:t>Intervallo temporale di riferimento dal ___/___/______ al ___/___/______</w:t>
      </w:r>
      <w:r w:rsidRPr="00CE4E62">
        <w:rPr>
          <w:rFonts w:ascii="DecimaWE Rg" w:hAnsi="DecimaWE Rg"/>
          <w:sz w:val="21"/>
          <w:szCs w:val="21"/>
        </w:rPr>
        <w:tab/>
        <w:t>(anno di riferimento)</w:t>
      </w:r>
    </w:p>
    <w:p w14:paraId="23EB23A2" w14:textId="77777777" w:rsidR="00EF194F" w:rsidRPr="00CE4E62" w:rsidRDefault="00EF194F">
      <w:pPr>
        <w:rPr>
          <w:rFonts w:ascii="DecimaWE Rg" w:hAnsi="DecimaWE Rg"/>
          <w:sz w:val="21"/>
          <w:szCs w:val="21"/>
        </w:rPr>
      </w:pPr>
    </w:p>
    <w:p w14:paraId="0EC2B0F5" w14:textId="77777777" w:rsidR="00EF194F" w:rsidRPr="00CE4E62" w:rsidRDefault="00EF194F">
      <w:pPr>
        <w:tabs>
          <w:tab w:val="left" w:pos="11061"/>
        </w:tabs>
        <w:rPr>
          <w:rFonts w:ascii="DecimaWE Rg" w:hAnsi="DecimaWE Rg"/>
          <w:b/>
          <w:bCs/>
          <w:sz w:val="21"/>
          <w:szCs w:val="21"/>
        </w:rPr>
      </w:pPr>
      <w:r w:rsidRPr="00CE4E62">
        <w:rPr>
          <w:rFonts w:ascii="DecimaWE Rg" w:hAnsi="DecimaWE Rg"/>
          <w:sz w:val="21"/>
          <w:szCs w:val="21"/>
        </w:rPr>
        <w:t xml:space="preserve">Giorni lavorativi effettivi nell’intervallo temporale di riferimento: </w:t>
      </w:r>
      <w:r w:rsidRPr="00CE4E62">
        <w:rPr>
          <w:rFonts w:ascii="DecimaWE Rg" w:hAnsi="DecimaWE Rg"/>
          <w:sz w:val="21"/>
          <w:szCs w:val="21"/>
        </w:rPr>
        <w:tab/>
      </w:r>
      <w:r w:rsidRPr="00CE4E62">
        <w:rPr>
          <w:rFonts w:ascii="DecimaWE Rg" w:hAnsi="DecimaWE Rg"/>
          <w:b/>
          <w:bCs/>
          <w:sz w:val="21"/>
          <w:szCs w:val="21"/>
        </w:rPr>
        <w:t>(1)</w:t>
      </w:r>
    </w:p>
    <w:p w14:paraId="5E0B55D5" w14:textId="77777777" w:rsidR="00EF194F" w:rsidRPr="00CE4E62" w:rsidRDefault="00EF194F">
      <w:pPr>
        <w:tabs>
          <w:tab w:val="left" w:pos="11061"/>
        </w:tabs>
        <w:rPr>
          <w:rFonts w:ascii="DecimaWE Rg" w:hAnsi="DecimaWE Rg"/>
          <w:b/>
          <w:bCs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1908"/>
        <w:gridCol w:w="1432"/>
        <w:gridCol w:w="146"/>
        <w:gridCol w:w="2363"/>
      </w:tblGrid>
      <w:tr w:rsidR="00EF194F" w:rsidRPr="00CE4E62" w14:paraId="5B226480" w14:textId="77777777">
        <w:tc>
          <w:tcPr>
            <w:tcW w:w="1960" w:type="pct"/>
          </w:tcPr>
          <w:p w14:paraId="73E8BA5F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CE4E62">
              <w:rPr>
                <w:rFonts w:ascii="DecimaWE Rg" w:hAnsi="DecimaWE Rg"/>
                <w:b/>
                <w:bCs/>
                <w:sz w:val="21"/>
                <w:szCs w:val="21"/>
              </w:rPr>
              <w:t>Denominazione/Descrizione prodotto</w:t>
            </w:r>
          </w:p>
          <w:p w14:paraId="4242C13A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996" w:type="pct"/>
          </w:tcPr>
          <w:p w14:paraId="15FBAB82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CE4E62">
              <w:rPr>
                <w:rFonts w:ascii="DecimaWE Rg" w:hAnsi="DecimaWE Rg"/>
                <w:b/>
                <w:bCs/>
                <w:sz w:val="21"/>
                <w:szCs w:val="21"/>
              </w:rPr>
              <w:t>Tipologia</w:t>
            </w:r>
          </w:p>
        </w:tc>
        <w:tc>
          <w:tcPr>
            <w:tcW w:w="748" w:type="pct"/>
            <w:tcBorders>
              <w:right w:val="single" w:sz="6" w:space="0" w:color="auto"/>
            </w:tcBorders>
          </w:tcPr>
          <w:p w14:paraId="72EF611B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CE4E62">
              <w:rPr>
                <w:rFonts w:ascii="DecimaWE Rg" w:hAnsi="DecimaWE Rg"/>
                <w:b/>
                <w:bCs/>
                <w:sz w:val="21"/>
                <w:szCs w:val="21"/>
              </w:rPr>
              <w:t>Quantità (kg)</w:t>
            </w: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646D4291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12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9F94F5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CE4E62">
              <w:rPr>
                <w:rFonts w:ascii="DecimaWE Rg" w:hAnsi="DecimaWE Rg"/>
                <w:b/>
                <w:bCs/>
                <w:sz w:val="21"/>
                <w:szCs w:val="21"/>
              </w:rPr>
              <w:t>Quantità SO (kg)</w:t>
            </w:r>
          </w:p>
        </w:tc>
      </w:tr>
      <w:tr w:rsidR="00EF194F" w:rsidRPr="00CE4E62" w14:paraId="2745B19F" w14:textId="77777777">
        <w:tc>
          <w:tcPr>
            <w:tcW w:w="1960" w:type="pct"/>
          </w:tcPr>
          <w:p w14:paraId="5176791C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6" w:type="pct"/>
          </w:tcPr>
          <w:p w14:paraId="4911159E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748" w:type="pct"/>
            <w:tcBorders>
              <w:right w:val="single" w:sz="6" w:space="0" w:color="auto"/>
            </w:tcBorders>
          </w:tcPr>
          <w:p w14:paraId="2F771E33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07CE4F2A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2" w:type="pct"/>
            <w:tcBorders>
              <w:left w:val="single" w:sz="18" w:space="0" w:color="auto"/>
              <w:right w:val="single" w:sz="18" w:space="0" w:color="auto"/>
            </w:tcBorders>
          </w:tcPr>
          <w:p w14:paraId="10BFC06C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F194F" w:rsidRPr="00CE4E62" w14:paraId="53832AC1" w14:textId="77777777" w:rsidTr="008072FA">
        <w:tc>
          <w:tcPr>
            <w:tcW w:w="1960" w:type="pct"/>
            <w:shd w:val="pct5" w:color="auto" w:fill="auto"/>
          </w:tcPr>
          <w:p w14:paraId="37BBF80E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6" w:type="pct"/>
            <w:shd w:val="pct5" w:color="auto" w:fill="auto"/>
          </w:tcPr>
          <w:p w14:paraId="4127FC04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748" w:type="pct"/>
            <w:tcBorders>
              <w:right w:val="single" w:sz="6" w:space="0" w:color="auto"/>
            </w:tcBorders>
            <w:shd w:val="pct5" w:color="auto" w:fill="auto"/>
          </w:tcPr>
          <w:p w14:paraId="35FBF182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pct5" w:color="auto" w:fill="auto"/>
          </w:tcPr>
          <w:p w14:paraId="1D6CC9B7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2" w:type="pct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718341E0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F194F" w:rsidRPr="00CE4E62" w14:paraId="7582F6B6" w14:textId="77777777" w:rsidTr="008072FA">
        <w:tc>
          <w:tcPr>
            <w:tcW w:w="1960" w:type="pct"/>
            <w:shd w:val="pct5" w:color="auto" w:fill="auto"/>
          </w:tcPr>
          <w:p w14:paraId="6A0C1C08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6" w:type="pct"/>
            <w:shd w:val="pct5" w:color="auto" w:fill="auto"/>
          </w:tcPr>
          <w:p w14:paraId="6D9C4AA7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748" w:type="pct"/>
            <w:tcBorders>
              <w:right w:val="single" w:sz="6" w:space="0" w:color="auto"/>
            </w:tcBorders>
            <w:shd w:val="pct5" w:color="auto" w:fill="auto"/>
          </w:tcPr>
          <w:p w14:paraId="1FE8CA27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pct5" w:color="auto" w:fill="auto"/>
          </w:tcPr>
          <w:p w14:paraId="409FF9C8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2" w:type="pct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543E4FA9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F194F" w:rsidRPr="00CE4E62" w14:paraId="71175EF5" w14:textId="77777777" w:rsidTr="008072FA">
        <w:tc>
          <w:tcPr>
            <w:tcW w:w="1960" w:type="pct"/>
            <w:shd w:val="pct5" w:color="auto" w:fill="auto"/>
          </w:tcPr>
          <w:p w14:paraId="3C3F88AC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6" w:type="pct"/>
            <w:shd w:val="pct5" w:color="auto" w:fill="auto"/>
          </w:tcPr>
          <w:p w14:paraId="6C6AFF54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748" w:type="pct"/>
            <w:tcBorders>
              <w:right w:val="single" w:sz="6" w:space="0" w:color="auto"/>
            </w:tcBorders>
            <w:shd w:val="pct5" w:color="auto" w:fill="auto"/>
          </w:tcPr>
          <w:p w14:paraId="5FD23957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pct5" w:color="auto" w:fill="auto"/>
          </w:tcPr>
          <w:p w14:paraId="1EEEBA50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2" w:type="pct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476E64A1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F194F" w:rsidRPr="00CE4E62" w14:paraId="046090BE" w14:textId="77777777" w:rsidTr="008072FA">
        <w:tc>
          <w:tcPr>
            <w:tcW w:w="1960" w:type="pct"/>
            <w:shd w:val="pct5" w:color="auto" w:fill="auto"/>
          </w:tcPr>
          <w:p w14:paraId="28A2E17B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6" w:type="pct"/>
            <w:shd w:val="pct5" w:color="auto" w:fill="auto"/>
          </w:tcPr>
          <w:p w14:paraId="0BB0E48F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748" w:type="pct"/>
            <w:tcBorders>
              <w:right w:val="single" w:sz="6" w:space="0" w:color="auto"/>
            </w:tcBorders>
            <w:shd w:val="pct5" w:color="auto" w:fill="auto"/>
          </w:tcPr>
          <w:p w14:paraId="1C3CF042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pct5" w:color="auto" w:fill="auto"/>
          </w:tcPr>
          <w:p w14:paraId="68D9D131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2" w:type="pct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073B2E01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F194F" w:rsidRPr="00CE4E62" w14:paraId="61CBC63E" w14:textId="77777777" w:rsidTr="008072FA">
        <w:tc>
          <w:tcPr>
            <w:tcW w:w="1960" w:type="pct"/>
            <w:shd w:val="pct5" w:color="auto" w:fill="auto"/>
          </w:tcPr>
          <w:p w14:paraId="079D7B3B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6" w:type="pct"/>
            <w:shd w:val="pct5" w:color="auto" w:fill="auto"/>
          </w:tcPr>
          <w:p w14:paraId="3F8D2E5F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748" w:type="pct"/>
            <w:tcBorders>
              <w:right w:val="single" w:sz="6" w:space="0" w:color="auto"/>
            </w:tcBorders>
            <w:shd w:val="pct5" w:color="auto" w:fill="auto"/>
          </w:tcPr>
          <w:p w14:paraId="2638C53C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pct5" w:color="auto" w:fill="auto"/>
          </w:tcPr>
          <w:p w14:paraId="6AF356A7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2" w:type="pct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145025EE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F194F" w:rsidRPr="00CE4E62" w14:paraId="4E262BC4" w14:textId="77777777" w:rsidTr="008072FA">
        <w:tc>
          <w:tcPr>
            <w:tcW w:w="1960" w:type="pct"/>
            <w:shd w:val="pct5" w:color="auto" w:fill="auto"/>
          </w:tcPr>
          <w:p w14:paraId="61812DDC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6" w:type="pct"/>
            <w:shd w:val="pct5" w:color="auto" w:fill="auto"/>
          </w:tcPr>
          <w:p w14:paraId="33C93BFF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748" w:type="pct"/>
            <w:tcBorders>
              <w:right w:val="single" w:sz="6" w:space="0" w:color="auto"/>
            </w:tcBorders>
            <w:shd w:val="pct5" w:color="auto" w:fill="auto"/>
          </w:tcPr>
          <w:p w14:paraId="4A0F6EC4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pct5" w:color="auto" w:fill="auto"/>
          </w:tcPr>
          <w:p w14:paraId="4D1939D5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2" w:type="pct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5BCC780B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F194F" w:rsidRPr="00CE4E62" w14:paraId="0EA6E53C" w14:textId="77777777" w:rsidTr="008072FA">
        <w:tc>
          <w:tcPr>
            <w:tcW w:w="1960" w:type="pct"/>
            <w:shd w:val="pct5" w:color="auto" w:fill="auto"/>
          </w:tcPr>
          <w:p w14:paraId="2969DC04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6" w:type="pct"/>
            <w:shd w:val="pct5" w:color="auto" w:fill="auto"/>
          </w:tcPr>
          <w:p w14:paraId="5D2A48D0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748" w:type="pct"/>
            <w:tcBorders>
              <w:right w:val="single" w:sz="6" w:space="0" w:color="auto"/>
            </w:tcBorders>
            <w:shd w:val="pct5" w:color="auto" w:fill="auto"/>
          </w:tcPr>
          <w:p w14:paraId="3A3838B7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pct5" w:color="auto" w:fill="auto"/>
          </w:tcPr>
          <w:p w14:paraId="19E4A690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2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14:paraId="73D6B33B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F194F" w:rsidRPr="00CE4E62" w14:paraId="553A86BC" w14:textId="77777777" w:rsidTr="008072FA">
        <w:tc>
          <w:tcPr>
            <w:tcW w:w="1960" w:type="pct"/>
            <w:tcBorders>
              <w:bottom w:val="single" w:sz="4" w:space="0" w:color="auto"/>
            </w:tcBorders>
            <w:shd w:val="pct5" w:color="auto" w:fill="auto"/>
          </w:tcPr>
          <w:p w14:paraId="33B4D995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pct5" w:color="auto" w:fill="auto"/>
          </w:tcPr>
          <w:p w14:paraId="3C0BF81B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748" w:type="pct"/>
            <w:tcBorders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239E885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pct5" w:color="auto" w:fill="auto"/>
          </w:tcPr>
          <w:p w14:paraId="7299FF72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14:paraId="18E99D0C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F194F" w:rsidRPr="00CE4E62" w14:paraId="36A140D2" w14:textId="77777777" w:rsidTr="008072FA">
        <w:tc>
          <w:tcPr>
            <w:tcW w:w="1960" w:type="pct"/>
            <w:tcBorders>
              <w:bottom w:val="single" w:sz="4" w:space="0" w:color="auto"/>
            </w:tcBorders>
            <w:shd w:val="pct5" w:color="auto" w:fill="auto"/>
          </w:tcPr>
          <w:p w14:paraId="414FCF09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pct5" w:color="auto" w:fill="auto"/>
          </w:tcPr>
          <w:p w14:paraId="2DC665F6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748" w:type="pct"/>
            <w:tcBorders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2F42521B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pct5" w:color="auto" w:fill="auto"/>
          </w:tcPr>
          <w:p w14:paraId="1E549114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14:paraId="2D4E79BE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F194F" w:rsidRPr="00CE4E62" w14:paraId="4C290E4F" w14:textId="77777777" w:rsidTr="008072FA">
        <w:tc>
          <w:tcPr>
            <w:tcW w:w="1960" w:type="pct"/>
            <w:tcBorders>
              <w:bottom w:val="single" w:sz="4" w:space="0" w:color="auto"/>
            </w:tcBorders>
            <w:shd w:val="pct5" w:color="auto" w:fill="auto"/>
          </w:tcPr>
          <w:p w14:paraId="6340871D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pct5" w:color="auto" w:fill="auto"/>
          </w:tcPr>
          <w:p w14:paraId="3D8C40AC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748" w:type="pct"/>
            <w:tcBorders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899D7DB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pct5" w:color="auto" w:fill="auto"/>
          </w:tcPr>
          <w:p w14:paraId="50FAD070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14:paraId="411B3766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F194F" w:rsidRPr="00CE4E62" w14:paraId="073DE37C" w14:textId="77777777" w:rsidTr="008072FA">
        <w:tc>
          <w:tcPr>
            <w:tcW w:w="1960" w:type="pct"/>
            <w:tcBorders>
              <w:bottom w:val="single" w:sz="4" w:space="0" w:color="auto"/>
            </w:tcBorders>
            <w:shd w:val="pct5" w:color="auto" w:fill="auto"/>
          </w:tcPr>
          <w:p w14:paraId="5E16C6C3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pct5" w:color="auto" w:fill="auto"/>
          </w:tcPr>
          <w:p w14:paraId="2AD40D6B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748" w:type="pct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4138EE6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pct5" w:color="auto" w:fill="auto"/>
          </w:tcPr>
          <w:p w14:paraId="1D5DDCE8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34F07178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F194F" w:rsidRPr="00CE4E62" w14:paraId="7EF22772" w14:textId="77777777">
        <w:tc>
          <w:tcPr>
            <w:tcW w:w="1960" w:type="pct"/>
            <w:tcBorders>
              <w:left w:val="nil"/>
              <w:bottom w:val="nil"/>
              <w:right w:val="nil"/>
            </w:tcBorders>
          </w:tcPr>
          <w:p w14:paraId="6C4CCC2F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6" w:type="pct"/>
            <w:tcBorders>
              <w:left w:val="nil"/>
              <w:bottom w:val="nil"/>
              <w:right w:val="nil"/>
            </w:tcBorders>
          </w:tcPr>
          <w:p w14:paraId="5942137F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56F2C2AE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3A237B5B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2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E402C58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F194F" w:rsidRPr="00CE4E62" w14:paraId="714B79F6" w14:textId="77777777"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</w:tcPr>
          <w:p w14:paraId="2AE04DCE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A15A861" w14:textId="77777777" w:rsidR="00EF194F" w:rsidRPr="00CE4E62" w:rsidRDefault="00EF194F">
            <w:pPr>
              <w:tabs>
                <w:tab w:val="left" w:pos="11061"/>
              </w:tabs>
              <w:ind w:right="290"/>
              <w:jc w:val="right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CE4E62">
              <w:rPr>
                <w:rFonts w:ascii="DecimaWE Rg" w:hAnsi="DecimaWE Rg"/>
                <w:b/>
                <w:bCs/>
                <w:sz w:val="21"/>
                <w:szCs w:val="21"/>
              </w:rPr>
              <w:t>(2)</w:t>
            </w:r>
          </w:p>
        </w:tc>
        <w:tc>
          <w:tcPr>
            <w:tcW w:w="7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2BE99B8F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017C6A" w14:textId="77777777" w:rsidR="00EF194F" w:rsidRPr="00CE4E62" w:rsidRDefault="00EF194F">
            <w:pPr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00EC294" w14:textId="77777777" w:rsidR="00EF194F" w:rsidRPr="00CE4E62" w:rsidRDefault="00EF194F">
            <w:pPr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</w:tr>
      <w:tr w:rsidR="00EF194F" w:rsidRPr="00CE4E62" w14:paraId="680F60D4" w14:textId="77777777"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</w:tcPr>
          <w:p w14:paraId="7792B62B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</w:tcPr>
          <w:p w14:paraId="52638DBA" w14:textId="77777777" w:rsidR="00EF194F" w:rsidRPr="00CE4E62" w:rsidRDefault="00EF194F">
            <w:pPr>
              <w:tabs>
                <w:tab w:val="left" w:pos="11061"/>
              </w:tabs>
              <w:ind w:right="290"/>
              <w:jc w:val="right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CE4E62">
              <w:rPr>
                <w:rFonts w:ascii="DecimaWE Rg" w:hAnsi="DecimaWE Rg"/>
                <w:b/>
                <w:bCs/>
                <w:sz w:val="21"/>
                <w:szCs w:val="21"/>
              </w:rPr>
              <w:t>(3)</w:t>
            </w:r>
          </w:p>
        </w:tc>
        <w:tc>
          <w:tcPr>
            <w:tcW w:w="74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040E705" w14:textId="77777777" w:rsidR="00EF194F" w:rsidRPr="00CE4E62" w:rsidRDefault="00EF194F">
            <w:pPr>
              <w:tabs>
                <w:tab w:val="left" w:pos="11061"/>
              </w:tabs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4EB8B79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3B5286EF" w14:textId="77777777" w:rsidR="00EF194F" w:rsidRPr="00CE4E62" w:rsidRDefault="00EF194F">
            <w:pPr>
              <w:tabs>
                <w:tab w:val="left" w:pos="11061"/>
              </w:tabs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14:paraId="4F5AED05" w14:textId="2D69F0AE" w:rsidR="00EF194F" w:rsidRPr="00CE4E62" w:rsidRDefault="00EF194F" w:rsidP="008072FA">
      <w:pPr>
        <w:pStyle w:val="Titolo2"/>
        <w:jc w:val="left"/>
        <w:rPr>
          <w:rFonts w:ascii="DecimaWE Rg" w:hAnsi="DecimaWE Rg"/>
          <w:sz w:val="21"/>
          <w:szCs w:val="21"/>
        </w:rPr>
      </w:pPr>
    </w:p>
    <w:p w14:paraId="210C3E2B" w14:textId="77777777" w:rsidR="00EF194F" w:rsidRPr="00CE4E62" w:rsidRDefault="00EF194F">
      <w:pPr>
        <w:jc w:val="both"/>
        <w:rPr>
          <w:rFonts w:ascii="DecimaWE Rg" w:hAnsi="DecimaWE Rg"/>
          <w:sz w:val="21"/>
          <w:szCs w:val="21"/>
        </w:rPr>
      </w:pPr>
    </w:p>
    <w:p w14:paraId="6DB9AB3F" w14:textId="77777777" w:rsidR="00EF194F" w:rsidRPr="00CE4E62" w:rsidRDefault="00EF194F">
      <w:pPr>
        <w:pStyle w:val="Titolo2"/>
        <w:jc w:val="both"/>
        <w:rPr>
          <w:rFonts w:ascii="DecimaWE Rg" w:hAnsi="DecimaWE Rg"/>
          <w:sz w:val="21"/>
          <w:szCs w:val="21"/>
        </w:rPr>
      </w:pPr>
      <w:r w:rsidRPr="00CE4E62">
        <w:rPr>
          <w:rFonts w:ascii="DecimaWE Rg" w:hAnsi="DecimaWE Rg"/>
          <w:sz w:val="21"/>
          <w:szCs w:val="21"/>
        </w:rPr>
        <w:t>Consumo giornaliero di solvente:</w:t>
      </w:r>
    </w:p>
    <w:p w14:paraId="40ACBB7F" w14:textId="77777777" w:rsidR="00EF194F" w:rsidRPr="00CE4E62" w:rsidRDefault="00EF194F">
      <w:pPr>
        <w:jc w:val="both"/>
        <w:rPr>
          <w:rFonts w:ascii="DecimaWE Rg" w:hAnsi="DecimaWE Rg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499"/>
        <w:gridCol w:w="900"/>
      </w:tblGrid>
      <w:tr w:rsidR="00EF194F" w:rsidRPr="00CE4E62" w14:paraId="4997474E" w14:textId="77777777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3DA1BBD9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 xml:space="preserve">Quantità solvente organico SO (kg) </w:t>
            </w:r>
            <w:r w:rsidRPr="00CE4E62">
              <w:rPr>
                <w:rFonts w:ascii="DecimaWE Rg" w:hAnsi="DecimaWE Rg"/>
                <w:b/>
                <w:bCs/>
                <w:sz w:val="21"/>
                <w:szCs w:val="21"/>
              </w:rPr>
              <w:t>(3)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03CF7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>=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F8E00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F194F" w:rsidRPr="00CE4E62" w14:paraId="23F24ECE" w14:textId="77777777">
        <w:trPr>
          <w:cantSplit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4B974E3D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E4E62">
              <w:rPr>
                <w:rFonts w:ascii="DecimaWE Rg" w:hAnsi="DecimaWE Rg"/>
                <w:sz w:val="21"/>
                <w:szCs w:val="21"/>
              </w:rPr>
              <w:t xml:space="preserve">Giorni lavorativi effettivi nell’intervallo temporale di riferimento </w:t>
            </w:r>
            <w:r w:rsidRPr="00CE4E62">
              <w:rPr>
                <w:rFonts w:ascii="DecimaWE Rg" w:hAnsi="DecimaWE Rg"/>
                <w:b/>
                <w:bCs/>
                <w:sz w:val="21"/>
                <w:szCs w:val="21"/>
              </w:rPr>
              <w:t>(1)</w:t>
            </w:r>
          </w:p>
        </w:tc>
        <w:tc>
          <w:tcPr>
            <w:tcW w:w="4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15F04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6E2A8" w14:textId="77777777" w:rsidR="00EF194F" w:rsidRPr="00CE4E62" w:rsidRDefault="00EF194F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14:paraId="21C5ED69" w14:textId="77777777" w:rsidR="00EF194F" w:rsidRPr="00CE4E62" w:rsidRDefault="00EF194F">
      <w:pPr>
        <w:jc w:val="both"/>
        <w:rPr>
          <w:rFonts w:ascii="DecimaWE Rg" w:hAnsi="DecimaWE Rg"/>
          <w:sz w:val="21"/>
          <w:szCs w:val="21"/>
        </w:rPr>
      </w:pPr>
    </w:p>
    <w:p w14:paraId="41318DF1" w14:textId="75791D6F" w:rsidR="00EF194F" w:rsidRDefault="00EF194F">
      <w:pPr>
        <w:pStyle w:val="Corpotesto"/>
        <w:rPr>
          <w:rFonts w:ascii="DecimaWE Rg" w:hAnsi="DecimaWE Rg"/>
          <w:sz w:val="21"/>
          <w:szCs w:val="21"/>
        </w:rPr>
      </w:pPr>
      <w:r w:rsidRPr="00CE4E62">
        <w:rPr>
          <w:rFonts w:ascii="DecimaWE Rg" w:hAnsi="DecimaWE Rg"/>
          <w:sz w:val="21"/>
          <w:szCs w:val="21"/>
        </w:rPr>
        <w:t>relativo al consumo giornaliero di materie prime, deve risultare inferiore alla soglia stabilita dell’autorizzazione generale.</w:t>
      </w:r>
    </w:p>
    <w:p w14:paraId="426B1B1E" w14:textId="3C6684F0" w:rsidR="008072FA" w:rsidRDefault="008072FA">
      <w:pPr>
        <w:pStyle w:val="Corpotesto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In base al calcolo sopra riportato:</w:t>
      </w:r>
    </w:p>
    <w:p w14:paraId="4406AD80" w14:textId="4F3AD7D3" w:rsidR="008072FA" w:rsidRDefault="008072FA">
      <w:pPr>
        <w:pStyle w:val="Corpotesto"/>
        <w:rPr>
          <w:rFonts w:ascii="DecimaWE Rg" w:hAnsi="DecimaWE Rg"/>
          <w:sz w:val="21"/>
          <w:szCs w:val="21"/>
        </w:rPr>
      </w:pPr>
    </w:p>
    <w:p w14:paraId="3664E992" w14:textId="46A2D40B" w:rsidR="008072FA" w:rsidRPr="008072FA" w:rsidRDefault="008072FA" w:rsidP="008072FA">
      <w:pPr>
        <w:pStyle w:val="Corpotesto"/>
        <w:numPr>
          <w:ilvl w:val="0"/>
          <w:numId w:val="21"/>
        </w:num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l’attività rientra nell’ambito di applicazione dell’articolo 275 del D.gs. 152/2006</w:t>
      </w:r>
    </w:p>
    <w:p w14:paraId="62893910" w14:textId="67908C20" w:rsidR="008072FA" w:rsidRDefault="008072FA" w:rsidP="008072FA">
      <w:pPr>
        <w:pStyle w:val="Corpotesto"/>
        <w:numPr>
          <w:ilvl w:val="0"/>
          <w:numId w:val="21"/>
        </w:num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l’attività non rientra nell’ambito di applicazione dell’articolo 275 del D.gs. 152/2006</w:t>
      </w:r>
    </w:p>
    <w:p w14:paraId="6AD04ED1" w14:textId="77777777" w:rsidR="008072FA" w:rsidRPr="00CE4E62" w:rsidRDefault="008072FA">
      <w:pPr>
        <w:pStyle w:val="Corpotesto"/>
        <w:rPr>
          <w:rFonts w:ascii="DecimaWE Rg" w:hAnsi="DecimaWE Rg"/>
          <w:sz w:val="21"/>
          <w:szCs w:val="21"/>
        </w:rPr>
      </w:pPr>
    </w:p>
    <w:p w14:paraId="251F2441" w14:textId="77777777" w:rsidR="00EF194F" w:rsidRPr="00CE4E62" w:rsidRDefault="00EF194F">
      <w:pPr>
        <w:pStyle w:val="Titolo2"/>
        <w:rPr>
          <w:rFonts w:ascii="DecimaWE Rg" w:hAnsi="DecimaWE Rg"/>
          <w:sz w:val="21"/>
          <w:szCs w:val="21"/>
        </w:rPr>
      </w:pPr>
    </w:p>
    <w:p w14:paraId="36BE92F4" w14:textId="77777777" w:rsidR="00EF194F" w:rsidRPr="00CE4E62" w:rsidRDefault="00EF194F">
      <w:pPr>
        <w:pStyle w:val="Titolo2"/>
        <w:jc w:val="left"/>
        <w:rPr>
          <w:rFonts w:ascii="DecimaWE Rg" w:hAnsi="DecimaWE Rg"/>
          <w:sz w:val="21"/>
          <w:szCs w:val="21"/>
        </w:rPr>
      </w:pPr>
      <w:r w:rsidRPr="00CE4E62">
        <w:rPr>
          <w:rFonts w:ascii="DecimaWE Rg" w:hAnsi="DecimaWE Rg"/>
          <w:sz w:val="21"/>
          <w:szCs w:val="21"/>
        </w:rPr>
        <w:t>Istruzioni per la compilazione della scheda</w:t>
      </w:r>
    </w:p>
    <w:p w14:paraId="48185D1A" w14:textId="686B3FBD" w:rsidR="00EF194F" w:rsidRPr="00EB7216" w:rsidRDefault="00EF194F">
      <w:pPr>
        <w:pStyle w:val="Corpotesto"/>
        <w:numPr>
          <w:ilvl w:val="0"/>
          <w:numId w:val="18"/>
        </w:numPr>
        <w:rPr>
          <w:rFonts w:ascii="DecimaWE Rg" w:hAnsi="DecimaWE Rg"/>
          <w:sz w:val="16"/>
          <w:szCs w:val="16"/>
        </w:rPr>
      </w:pPr>
      <w:r w:rsidRPr="00EB7216">
        <w:rPr>
          <w:rFonts w:ascii="DecimaWE Rg" w:hAnsi="DecimaWE Rg"/>
          <w:sz w:val="16"/>
          <w:szCs w:val="16"/>
        </w:rPr>
        <w:t>Indicare il numero effettivo di giorni lavorati nell’intervallo temporale di riferimento</w:t>
      </w:r>
      <w:r w:rsidR="008072FA">
        <w:rPr>
          <w:rFonts w:ascii="DecimaWE Rg" w:hAnsi="DecimaWE Rg"/>
          <w:sz w:val="16"/>
          <w:szCs w:val="16"/>
        </w:rPr>
        <w:t>.</w:t>
      </w:r>
    </w:p>
    <w:p w14:paraId="69B88CB4" w14:textId="77777777" w:rsidR="00EF194F" w:rsidRPr="00EB7216" w:rsidRDefault="00EF194F">
      <w:pPr>
        <w:pStyle w:val="Corpotesto"/>
        <w:numPr>
          <w:ilvl w:val="0"/>
          <w:numId w:val="18"/>
        </w:numPr>
        <w:rPr>
          <w:rFonts w:ascii="DecimaWE Rg" w:hAnsi="DecimaWE Rg"/>
          <w:sz w:val="16"/>
          <w:szCs w:val="16"/>
        </w:rPr>
      </w:pPr>
      <w:r w:rsidRPr="00EB7216">
        <w:rPr>
          <w:rFonts w:ascii="DecimaWE Rg" w:hAnsi="DecimaWE Rg"/>
          <w:sz w:val="16"/>
          <w:szCs w:val="16"/>
        </w:rPr>
        <w:t>Indicare la quantità in kilogrammi di materie prime consumate nell’intervallo temporale di riferimento.</w:t>
      </w:r>
    </w:p>
    <w:p w14:paraId="67FAC28F" w14:textId="77777777" w:rsidR="00EF194F" w:rsidRPr="00EB7216" w:rsidRDefault="00EF194F">
      <w:pPr>
        <w:pStyle w:val="Corpotesto"/>
        <w:numPr>
          <w:ilvl w:val="0"/>
          <w:numId w:val="18"/>
        </w:numPr>
        <w:rPr>
          <w:rFonts w:ascii="DecimaWE Rg" w:hAnsi="DecimaWE Rg"/>
          <w:sz w:val="16"/>
          <w:szCs w:val="16"/>
        </w:rPr>
      </w:pPr>
      <w:r w:rsidRPr="00EB7216">
        <w:rPr>
          <w:rFonts w:ascii="DecimaWE Rg" w:hAnsi="DecimaWE Rg"/>
          <w:sz w:val="16"/>
          <w:szCs w:val="16"/>
        </w:rPr>
        <w:t>Indicare la quantità totale di solvente consumato nell’intervallo temporale di riferimento.</w:t>
      </w:r>
    </w:p>
    <w:p w14:paraId="140268FE" w14:textId="77777777" w:rsidR="00EF194F" w:rsidRPr="00EB7216" w:rsidRDefault="00EF194F">
      <w:pPr>
        <w:pStyle w:val="Corpodeltesto2"/>
        <w:jc w:val="both"/>
        <w:rPr>
          <w:rFonts w:ascii="DecimaWE Rg" w:hAnsi="DecimaWE Rg"/>
          <w:sz w:val="16"/>
        </w:rPr>
      </w:pPr>
      <w:r w:rsidRPr="00EB7216">
        <w:rPr>
          <w:rFonts w:ascii="DecimaWE Rg" w:hAnsi="DecimaWE Rg"/>
          <w:sz w:val="16"/>
        </w:rPr>
        <w:t>Se i campi della scheda non sono sufficienti, l’elencazione dei prodotti deve essere proseguita in una nuova scheda. In tal caso, l’indicazione dei totali di cui alle note (2) e (3) deve essere fatta nell’ultima scheda e ciascuna scheda deve essere numerata secondo le modalità in intestazione. Ad esempio, se sono state compilate N schede, si avrà per la prima “Parte 1 di N” e così di seguito fino all’ultima che sarà “Parte N di N”.</w:t>
      </w:r>
    </w:p>
    <w:sectPr w:rsidR="00EF194F" w:rsidRPr="00EB7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80293" w14:textId="77777777" w:rsidR="00612CAE" w:rsidRDefault="00612CAE" w:rsidP="00B63482">
      <w:r>
        <w:separator/>
      </w:r>
    </w:p>
  </w:endnote>
  <w:endnote w:type="continuationSeparator" w:id="0">
    <w:p w14:paraId="557928CF" w14:textId="77777777" w:rsidR="00612CAE" w:rsidRDefault="00612CAE" w:rsidP="00B6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904E6" w14:textId="77777777" w:rsidR="00612CAE" w:rsidRDefault="00612CAE" w:rsidP="00B63482">
      <w:r>
        <w:separator/>
      </w:r>
    </w:p>
  </w:footnote>
  <w:footnote w:type="continuationSeparator" w:id="0">
    <w:p w14:paraId="7B5AC16C" w14:textId="77777777" w:rsidR="00612CAE" w:rsidRDefault="00612CAE" w:rsidP="00B6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5E81"/>
    <w:multiLevelType w:val="hybridMultilevel"/>
    <w:tmpl w:val="CCDA4EE0"/>
    <w:lvl w:ilvl="0" w:tplc="6C8483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334F6"/>
    <w:multiLevelType w:val="hybridMultilevel"/>
    <w:tmpl w:val="D2A0DAA2"/>
    <w:lvl w:ilvl="0" w:tplc="83EA15FA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44E8"/>
    <w:multiLevelType w:val="hybridMultilevel"/>
    <w:tmpl w:val="23222780"/>
    <w:lvl w:ilvl="0" w:tplc="83EA15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6766"/>
    <w:multiLevelType w:val="hybridMultilevel"/>
    <w:tmpl w:val="06F06CBC"/>
    <w:lvl w:ilvl="0" w:tplc="353EF71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7DE3"/>
    <w:multiLevelType w:val="hybridMultilevel"/>
    <w:tmpl w:val="6B26FF58"/>
    <w:lvl w:ilvl="0" w:tplc="83EA15FA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A5553"/>
    <w:multiLevelType w:val="hybridMultilevel"/>
    <w:tmpl w:val="23222780"/>
    <w:lvl w:ilvl="0" w:tplc="83EA15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80D1F"/>
    <w:multiLevelType w:val="hybridMultilevel"/>
    <w:tmpl w:val="6B26FF58"/>
    <w:lvl w:ilvl="0" w:tplc="83EA15FA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134F1"/>
    <w:multiLevelType w:val="hybridMultilevel"/>
    <w:tmpl w:val="7FD6C4B4"/>
    <w:lvl w:ilvl="0" w:tplc="83EA15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277E5"/>
    <w:multiLevelType w:val="hybridMultilevel"/>
    <w:tmpl w:val="D2A0DAA2"/>
    <w:lvl w:ilvl="0" w:tplc="353EF71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908F0"/>
    <w:multiLevelType w:val="hybridMultilevel"/>
    <w:tmpl w:val="238AC978"/>
    <w:lvl w:ilvl="0" w:tplc="A2B209FE">
      <w:start w:val="1"/>
      <w:numFmt w:val="bullet"/>
      <w:lvlText w:val="□"/>
      <w:lvlJc w:val="left"/>
      <w:pPr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7592F"/>
    <w:multiLevelType w:val="hybridMultilevel"/>
    <w:tmpl w:val="6B26FF58"/>
    <w:lvl w:ilvl="0" w:tplc="353EF71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F6EA6"/>
    <w:multiLevelType w:val="hybridMultilevel"/>
    <w:tmpl w:val="2BA0E218"/>
    <w:lvl w:ilvl="0" w:tplc="E86058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B71FD2"/>
    <w:multiLevelType w:val="hybridMultilevel"/>
    <w:tmpl w:val="CDC2033C"/>
    <w:lvl w:ilvl="0" w:tplc="1A2C6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A2E39"/>
    <w:multiLevelType w:val="hybridMultilevel"/>
    <w:tmpl w:val="135606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9C72D1"/>
    <w:multiLevelType w:val="hybridMultilevel"/>
    <w:tmpl w:val="23222780"/>
    <w:lvl w:ilvl="0" w:tplc="1A2C6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D02FD"/>
    <w:multiLevelType w:val="hybridMultilevel"/>
    <w:tmpl w:val="C2F251B0"/>
    <w:lvl w:ilvl="0" w:tplc="353EF71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0DA1"/>
    <w:multiLevelType w:val="hybridMultilevel"/>
    <w:tmpl w:val="23222780"/>
    <w:lvl w:ilvl="0" w:tplc="83EA15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51F06"/>
    <w:multiLevelType w:val="hybridMultilevel"/>
    <w:tmpl w:val="2BA0E218"/>
    <w:lvl w:ilvl="0" w:tplc="1A2C6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7F75A6"/>
    <w:multiLevelType w:val="hybridMultilevel"/>
    <w:tmpl w:val="06F06CBC"/>
    <w:lvl w:ilvl="0" w:tplc="83EA15FA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E2FB1"/>
    <w:multiLevelType w:val="hybridMultilevel"/>
    <w:tmpl w:val="B828577A"/>
    <w:lvl w:ilvl="0" w:tplc="A2B209F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E0B64"/>
    <w:multiLevelType w:val="hybridMultilevel"/>
    <w:tmpl w:val="6B26FF58"/>
    <w:lvl w:ilvl="0" w:tplc="83EA15FA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8"/>
  </w:num>
  <w:num w:numId="5">
    <w:abstractNumId w:val="1"/>
  </w:num>
  <w:num w:numId="6">
    <w:abstractNumId w:val="20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8"/>
  </w:num>
  <w:num w:numId="12">
    <w:abstractNumId w:val="14"/>
  </w:num>
  <w:num w:numId="13">
    <w:abstractNumId w:val="5"/>
  </w:num>
  <w:num w:numId="14">
    <w:abstractNumId w:val="2"/>
  </w:num>
  <w:num w:numId="15">
    <w:abstractNumId w:val="16"/>
  </w:num>
  <w:num w:numId="16">
    <w:abstractNumId w:val="17"/>
  </w:num>
  <w:num w:numId="17">
    <w:abstractNumId w:val="12"/>
  </w:num>
  <w:num w:numId="18">
    <w:abstractNumId w:val="0"/>
  </w:num>
  <w:num w:numId="19">
    <w:abstractNumId w:val="19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7B"/>
    <w:rsid w:val="0007237D"/>
    <w:rsid w:val="000F207B"/>
    <w:rsid w:val="002A5FAF"/>
    <w:rsid w:val="002B500C"/>
    <w:rsid w:val="004304FF"/>
    <w:rsid w:val="00450FB0"/>
    <w:rsid w:val="00461288"/>
    <w:rsid w:val="00582E6C"/>
    <w:rsid w:val="00612CAE"/>
    <w:rsid w:val="00692585"/>
    <w:rsid w:val="006A5D69"/>
    <w:rsid w:val="007B7AFB"/>
    <w:rsid w:val="008072FA"/>
    <w:rsid w:val="00891ECE"/>
    <w:rsid w:val="009634F0"/>
    <w:rsid w:val="00994BBF"/>
    <w:rsid w:val="00A828F5"/>
    <w:rsid w:val="00A85B65"/>
    <w:rsid w:val="00AC17EF"/>
    <w:rsid w:val="00B63482"/>
    <w:rsid w:val="00C27497"/>
    <w:rsid w:val="00CA7AD1"/>
    <w:rsid w:val="00CE4E62"/>
    <w:rsid w:val="00D6682C"/>
    <w:rsid w:val="00D8773E"/>
    <w:rsid w:val="00E2371E"/>
    <w:rsid w:val="00E82D6C"/>
    <w:rsid w:val="00EB7216"/>
    <w:rsid w:val="00EF194F"/>
    <w:rsid w:val="00F6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07EAE"/>
  <w15:chartTrackingRefBased/>
  <w15:docId w15:val="{7743EE81-4524-0A40-AABC-23C3C948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Century Gothic" w:hAnsi="Century Gothic"/>
      <w:b/>
      <w:bCs/>
      <w:sz w:val="16"/>
      <w:szCs w:val="1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right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  <w:sz w:val="2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firstLine="4680"/>
    </w:pPr>
    <w:rPr>
      <w:i/>
      <w:iCs/>
      <w:sz w:val="18"/>
    </w:rPr>
  </w:style>
  <w:style w:type="paragraph" w:styleId="Corpotesto">
    <w:name w:val="Body Text"/>
    <w:basedOn w:val="Normale"/>
    <w:pPr>
      <w:jc w:val="both"/>
    </w:pPr>
    <w:rPr>
      <w:sz w:val="22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sz w:val="22"/>
      <w:szCs w:val="16"/>
    </w:rPr>
  </w:style>
  <w:style w:type="paragraph" w:styleId="Rientrocorpodeltesto">
    <w:name w:val="Body Text Indent"/>
    <w:basedOn w:val="Normale"/>
    <w:pPr>
      <w:ind w:left="900" w:hanging="900"/>
    </w:pPr>
    <w:rPr>
      <w:b/>
      <w:bCs/>
      <w:sz w:val="22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540"/>
    </w:pPr>
    <w:rPr>
      <w:sz w:val="22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40"/>
      <w:jc w:val="both"/>
    </w:pPr>
    <w:rPr>
      <w:sz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taapidipagina">
    <w:name w:val="footnote text"/>
    <w:basedOn w:val="Normale"/>
    <w:link w:val="TestonotaapidipaginaCarattere"/>
    <w:rsid w:val="00B634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63482"/>
  </w:style>
  <w:style w:type="character" w:styleId="Rimandonotaapidipagina">
    <w:name w:val="footnote reference"/>
    <w:rsid w:val="00B63482"/>
    <w:rPr>
      <w:vertAlign w:val="superscript"/>
    </w:rPr>
  </w:style>
  <w:style w:type="paragraph" w:customStyle="1" w:styleId="Standard">
    <w:name w:val="Standard"/>
    <w:rsid w:val="00F62625"/>
    <w:pPr>
      <w:widowControl w:val="0"/>
      <w:suppressAutoHyphens/>
      <w:autoSpaceDN w:val="0"/>
      <w:textAlignment w:val="center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1022-8200-4A86-808D-992901B7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825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Provincia di Gorizia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Patrone</dc:creator>
  <cp:keywords/>
  <cp:lastModifiedBy>Castellan Anna</cp:lastModifiedBy>
  <cp:revision>12</cp:revision>
  <cp:lastPrinted>2011-06-09T10:43:00Z</cp:lastPrinted>
  <dcterms:created xsi:type="dcterms:W3CDTF">2020-11-22T07:27:00Z</dcterms:created>
  <dcterms:modified xsi:type="dcterms:W3CDTF">2021-03-12T11:19:00Z</dcterms:modified>
</cp:coreProperties>
</file>