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E9" w:rsidRPr="0086091C" w:rsidRDefault="00934DE9" w:rsidP="00934DE9">
      <w:pPr>
        <w:spacing w:after="0" w:line="240" w:lineRule="atLeast"/>
        <w:rPr>
          <w:rFonts w:ascii="DecimaWE Rg" w:hAnsi="DecimaWE Rg"/>
        </w:rPr>
      </w:pPr>
      <w:r w:rsidRPr="0086091C">
        <w:rPr>
          <w:rFonts w:ascii="DecimaWE Rg" w:hAnsi="DecimaWE Rg"/>
          <w:b/>
        </w:rPr>
        <w:t xml:space="preserve">Allegato C </w:t>
      </w:r>
      <w:r w:rsidRPr="00644308">
        <w:rPr>
          <w:rFonts w:ascii="DecimaWE Rg" w:hAnsi="DecimaWE Rg"/>
        </w:rPr>
        <w:t>(riferimento articolo 17)</w:t>
      </w:r>
    </w:p>
    <w:p w:rsidR="00934DE9" w:rsidRPr="0086091C" w:rsidRDefault="00934DE9" w:rsidP="00934DE9">
      <w:pPr>
        <w:ind w:right="-170"/>
        <w:rPr>
          <w:rFonts w:ascii="DecimaWE Rg" w:hAnsi="DecimaWE Rg"/>
          <w:b/>
        </w:rPr>
      </w:pPr>
      <w:r w:rsidRPr="0086091C">
        <w:rPr>
          <w:rFonts w:ascii="DecimaWE Rg" w:hAnsi="DecimaWE Rg"/>
          <w:b/>
        </w:rPr>
        <w:t xml:space="preserve">DICHIARAZIONE POSSESSO REQUISITO GIOVANE AGRICOLTORE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934DE9" w:rsidRPr="0086091C" w:rsidTr="00BD2733">
        <w:tc>
          <w:tcPr>
            <w:tcW w:w="1630" w:type="dxa"/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</w:p>
        </w:tc>
        <w:tc>
          <w:tcPr>
            <w:tcW w:w="5027" w:type="dxa"/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titolare/legale rappresentante</w:t>
            </w:r>
          </w:p>
        </w:tc>
      </w:tr>
    </w:tbl>
    <w:p w:rsidR="00934DE9" w:rsidRPr="0086091C" w:rsidRDefault="00934DE9" w:rsidP="00934DE9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934DE9" w:rsidRPr="0086091C" w:rsidTr="00BD2733">
        <w:tc>
          <w:tcPr>
            <w:tcW w:w="1488" w:type="dxa"/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934DE9" w:rsidRPr="0086091C" w:rsidRDefault="00934DE9" w:rsidP="00934DE9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934DE9" w:rsidRPr="0086091C" w:rsidTr="00BD2733">
        <w:tc>
          <w:tcPr>
            <w:tcW w:w="2215" w:type="dxa"/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934DE9" w:rsidRPr="0086091C" w:rsidRDefault="00934DE9" w:rsidP="00934DE9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934DE9" w:rsidRPr="0086091C" w:rsidTr="00BD2733">
        <w:tc>
          <w:tcPr>
            <w:tcW w:w="2950" w:type="dxa"/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934DE9" w:rsidRPr="0086091C" w:rsidRDefault="00934DE9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934DE9" w:rsidRPr="0086091C" w:rsidRDefault="00934DE9" w:rsidP="00934DE9">
      <w:pPr>
        <w:spacing w:after="0" w:line="240" w:lineRule="auto"/>
        <w:rPr>
          <w:rFonts w:ascii="DecimaWE Rg" w:hAnsi="DecimaWE Rg"/>
        </w:rPr>
      </w:pPr>
    </w:p>
    <w:p w:rsidR="00934DE9" w:rsidRPr="0086091C" w:rsidRDefault="00934DE9" w:rsidP="00934DE9">
      <w:pPr>
        <w:spacing w:after="0" w:line="240" w:lineRule="auto"/>
        <w:jc w:val="center"/>
        <w:rPr>
          <w:rFonts w:ascii="DecimaWE Rg" w:hAnsi="DecimaWE Rg"/>
        </w:rPr>
      </w:pPr>
      <w:r w:rsidRPr="0086091C">
        <w:rPr>
          <w:rFonts w:ascii="DecimaWE Rg" w:hAnsi="DecimaWE Rg"/>
        </w:rPr>
        <w:t>DICHIARA</w:t>
      </w: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>di essere in possesso del requisito di giovane agricoltore in quanto:</w:t>
      </w: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>1) alla data di presentazione della domanda di sostegno ha un’età compresa tra diciotto anni compiuti e non superiore a quarant’anni;</w:t>
      </w: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>2) si è insediato</w:t>
      </w:r>
      <w:r w:rsidRPr="0086091C">
        <w:rPr>
          <w:rStyle w:val="Rimandonotaapidipagina"/>
          <w:rFonts w:ascii="DecimaWE Rg" w:hAnsi="DecimaWE Rg"/>
        </w:rPr>
        <w:footnoteReference w:id="1"/>
      </w:r>
      <w:r w:rsidRPr="0086091C">
        <w:rPr>
          <w:rFonts w:ascii="DecimaWE Rg" w:hAnsi="DecimaWE Rg"/>
        </w:rPr>
        <w:t xml:space="preserve"> in data __________ in qualità di capo dell’azienda assumendo per la prima volta la responsabilità o corresponsabilità civile e fiscale di un’azienda agricola del giovane in qualità di:</w:t>
      </w: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 xml:space="preserve">a) titolare di un’impresa agricola individuale </w:t>
      </w:r>
      <w:r w:rsidRPr="0086091C">
        <w:rPr>
          <w:rFonts w:ascii="DecimaWE Rg" w:hAnsi="DecimaWE Rg"/>
          <w:i/>
        </w:rPr>
        <w:t>oppure</w:t>
      </w: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 xml:space="preserve">b) amministratore, unico oppure insieme ad altri eventuali giovani agricoltori, di società di persone avente ad oggetto l’esercizio di attività agricola </w:t>
      </w:r>
      <w:r w:rsidRPr="0086091C">
        <w:rPr>
          <w:rFonts w:ascii="DecimaWE Rg" w:hAnsi="DecimaWE Rg"/>
          <w:i/>
        </w:rPr>
        <w:t>oppure</w:t>
      </w: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 xml:space="preserve">c) socio amministratore, unico o delegato di società di capitale avente ad oggetto l’esercizio di attività agricola nonché titolare di quote di capitale sufficienti ad assicurargli la maggioranza in assemblea ordinaria e straordinaria </w:t>
      </w:r>
      <w:r w:rsidRPr="0086091C">
        <w:rPr>
          <w:rFonts w:ascii="DecimaWE Rg" w:hAnsi="DecimaWE Rg"/>
          <w:i/>
        </w:rPr>
        <w:t>oppure</w:t>
      </w: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>d) socio amministratore, unico o delegato di società cooperative avente ad oggetto l’esercizio di attività agricola;</w:t>
      </w:r>
    </w:p>
    <w:p w:rsidR="00934DE9" w:rsidRPr="0086091C" w:rsidRDefault="00934DE9" w:rsidP="00934DE9">
      <w:pPr>
        <w:spacing w:after="0" w:line="240" w:lineRule="auto"/>
        <w:jc w:val="both"/>
        <w:rPr>
          <w:rFonts w:ascii="DecimaWE Rg" w:hAnsi="DecimaWE Rg"/>
        </w:rPr>
      </w:pPr>
    </w:p>
    <w:p w:rsidR="00934DE9" w:rsidRPr="0086091C" w:rsidRDefault="00934DE9" w:rsidP="00934DE9">
      <w:pPr>
        <w:pStyle w:val="Paragrafoelenco"/>
        <w:spacing w:after="0" w:line="240" w:lineRule="auto"/>
        <w:ind w:left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3) </w:t>
      </w:r>
      <w:r w:rsidRPr="0086091C">
        <w:rPr>
          <w:rFonts w:ascii="DecimaWE Rg" w:hAnsi="DecimaWE Rg"/>
        </w:rPr>
        <w:t>possiede adeguate qualifiche e competenze professionali in campo agricolo, comprovate da diploma/attestato di</w:t>
      </w:r>
      <w:r w:rsidRPr="0086091C">
        <w:rPr>
          <w:rStyle w:val="Rimandonotaapidipagina"/>
          <w:rFonts w:ascii="DecimaWE Rg" w:hAnsi="DecimaWE Rg"/>
        </w:rPr>
        <w:footnoteReference w:id="2"/>
      </w:r>
      <w:r w:rsidRPr="0086091C">
        <w:rPr>
          <w:rFonts w:ascii="DecimaWE Rg" w:hAnsi="DecimaWE Rg"/>
        </w:rPr>
        <w:t xml:space="preserve"> _____________________________________________ </w:t>
      </w:r>
      <w:proofErr w:type="spellStart"/>
      <w:r w:rsidRPr="0086091C">
        <w:rPr>
          <w:rFonts w:ascii="DecimaWE Rg" w:hAnsi="DecimaWE Rg"/>
        </w:rPr>
        <w:t>di</w:t>
      </w:r>
      <w:proofErr w:type="spellEnd"/>
      <w:r w:rsidRPr="0086091C">
        <w:rPr>
          <w:rFonts w:ascii="DecimaWE Rg" w:hAnsi="DecimaWE Rg"/>
        </w:rPr>
        <w:t xml:space="preserve"> data _______________  conseguito presso ______________________ _____________________________________________________.</w:t>
      </w:r>
    </w:p>
    <w:p w:rsidR="00934DE9" w:rsidRPr="0086091C" w:rsidRDefault="00934DE9" w:rsidP="00934DE9">
      <w:pPr>
        <w:pStyle w:val="Paragrafoelenco"/>
        <w:spacing w:after="0" w:line="240" w:lineRule="auto"/>
        <w:ind w:left="1080"/>
        <w:rPr>
          <w:rFonts w:ascii="DecimaWE Rg" w:hAnsi="DecimaWE Rg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961"/>
      </w:tblGrid>
      <w:tr w:rsidR="00934DE9" w:rsidTr="00BD273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994" w:type="dxa"/>
          </w:tcPr>
          <w:p w:rsidR="00934DE9" w:rsidRDefault="00934DE9" w:rsidP="00BD2733">
            <w:pPr>
              <w:spacing w:after="0" w:line="240" w:lineRule="auto"/>
              <w:ind w:left="-63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Luogo e data</w:t>
            </w:r>
          </w:p>
          <w:p w:rsidR="00934DE9" w:rsidRDefault="00934DE9" w:rsidP="00BD2733">
            <w:pPr>
              <w:spacing w:after="0" w:line="240" w:lineRule="auto"/>
              <w:ind w:left="-63"/>
              <w:rPr>
                <w:rFonts w:ascii="DecimaWE Rg" w:hAnsi="DecimaWE Rg"/>
                <w:bCs/>
              </w:rPr>
            </w:pPr>
          </w:p>
        </w:tc>
        <w:tc>
          <w:tcPr>
            <w:tcW w:w="5212" w:type="dxa"/>
          </w:tcPr>
          <w:p w:rsidR="00934DE9" w:rsidRDefault="00934DE9" w:rsidP="00BD2733">
            <w:pPr>
              <w:spacing w:after="0" w:line="240" w:lineRule="auto"/>
              <w:jc w:val="center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Firma del richiedente</w:t>
            </w:r>
          </w:p>
          <w:p w:rsidR="00934DE9" w:rsidRDefault="00934DE9" w:rsidP="00BD2733">
            <w:pPr>
              <w:spacing w:after="0" w:line="240" w:lineRule="auto"/>
              <w:jc w:val="center"/>
              <w:rPr>
                <w:rFonts w:ascii="DecimaWE Rg" w:hAnsi="DecimaWE Rg"/>
                <w:bCs/>
              </w:rPr>
            </w:pPr>
          </w:p>
        </w:tc>
      </w:tr>
      <w:tr w:rsidR="00934DE9" w:rsidTr="00BD273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994" w:type="dxa"/>
          </w:tcPr>
          <w:p w:rsidR="00934DE9" w:rsidRDefault="00934DE9" w:rsidP="00BD2733">
            <w:pPr>
              <w:spacing w:after="0" w:line="240" w:lineRule="auto"/>
              <w:ind w:left="-63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……………………………..</w:t>
            </w:r>
          </w:p>
        </w:tc>
        <w:tc>
          <w:tcPr>
            <w:tcW w:w="5212" w:type="dxa"/>
          </w:tcPr>
          <w:p w:rsidR="00934DE9" w:rsidRDefault="00934DE9" w:rsidP="00BD2733">
            <w:pPr>
              <w:spacing w:after="0" w:line="240" w:lineRule="auto"/>
              <w:ind w:left="-63"/>
              <w:jc w:val="center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………………………………..</w:t>
            </w:r>
          </w:p>
        </w:tc>
      </w:tr>
    </w:tbl>
    <w:p w:rsidR="00934DE9" w:rsidRPr="0086091C" w:rsidRDefault="00934DE9" w:rsidP="00934DE9">
      <w:pPr>
        <w:spacing w:after="0" w:line="240" w:lineRule="auto"/>
        <w:rPr>
          <w:rFonts w:ascii="DecimaWE Rg" w:hAnsi="DecimaWE Rg"/>
        </w:rPr>
      </w:pPr>
    </w:p>
    <w:p w:rsidR="00CF32C8" w:rsidRPr="00934DE9" w:rsidRDefault="00CF32C8" w:rsidP="00934DE9">
      <w:pPr>
        <w:spacing w:after="0" w:line="240" w:lineRule="auto"/>
        <w:rPr>
          <w:rFonts w:ascii="DecimaWE Rg" w:hAnsi="DecimaWE Rg"/>
          <w:b/>
        </w:rPr>
      </w:pPr>
      <w:bookmarkStart w:id="0" w:name="_GoBack"/>
      <w:bookmarkEnd w:id="0"/>
    </w:p>
    <w:sectPr w:rsidR="00CF32C8" w:rsidRPr="00934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83" w:rsidRDefault="00042D83" w:rsidP="00934DE9">
      <w:pPr>
        <w:spacing w:after="0" w:line="240" w:lineRule="auto"/>
      </w:pPr>
      <w:r>
        <w:separator/>
      </w:r>
    </w:p>
  </w:endnote>
  <w:endnote w:type="continuationSeparator" w:id="0">
    <w:p w:rsidR="00042D83" w:rsidRDefault="00042D83" w:rsidP="009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83" w:rsidRDefault="00042D83" w:rsidP="00934DE9">
      <w:pPr>
        <w:spacing w:after="0" w:line="240" w:lineRule="auto"/>
      </w:pPr>
      <w:r>
        <w:separator/>
      </w:r>
    </w:p>
  </w:footnote>
  <w:footnote w:type="continuationSeparator" w:id="0">
    <w:p w:rsidR="00042D83" w:rsidRDefault="00042D83" w:rsidP="00934DE9">
      <w:pPr>
        <w:spacing w:after="0" w:line="240" w:lineRule="auto"/>
      </w:pPr>
      <w:r>
        <w:continuationSeparator/>
      </w:r>
    </w:p>
  </w:footnote>
  <w:footnote w:id="1">
    <w:p w:rsidR="00934DE9" w:rsidRPr="00644308" w:rsidRDefault="00934DE9" w:rsidP="00934DE9">
      <w:pPr>
        <w:spacing w:after="0" w:line="240" w:lineRule="auto"/>
        <w:rPr>
          <w:rFonts w:ascii="DecimaWE Rg" w:hAnsi="DecimaWE Rg"/>
          <w:sz w:val="16"/>
          <w:szCs w:val="16"/>
        </w:rPr>
      </w:pPr>
      <w:r w:rsidRPr="00644308">
        <w:rPr>
          <w:rStyle w:val="Rimandonotaapidipagina"/>
          <w:rFonts w:ascii="DecimaWE Rg" w:hAnsi="DecimaWE Rg"/>
          <w:sz w:val="16"/>
          <w:szCs w:val="16"/>
        </w:rPr>
        <w:footnoteRef/>
      </w:r>
      <w:r w:rsidRPr="00644308">
        <w:rPr>
          <w:rFonts w:ascii="DecimaWE Rg" w:hAnsi="DecimaWE Rg"/>
          <w:sz w:val="16"/>
          <w:szCs w:val="16"/>
        </w:rPr>
        <w:t xml:space="preserve"> L’insediamento avviene nei dodici mesi precedenti alla data di presentazione della domanda di sostegno; l’inizio dell’insediamento coincide:</w:t>
      </w:r>
    </w:p>
    <w:p w:rsidR="00934DE9" w:rsidRPr="00644308" w:rsidRDefault="00934DE9" w:rsidP="00934DE9">
      <w:pPr>
        <w:spacing w:after="0" w:line="240" w:lineRule="auto"/>
        <w:rPr>
          <w:rFonts w:ascii="DecimaWE Rg" w:hAnsi="DecimaWE Rg"/>
          <w:sz w:val="16"/>
          <w:szCs w:val="16"/>
        </w:rPr>
      </w:pPr>
      <w:r w:rsidRPr="00644308">
        <w:rPr>
          <w:rFonts w:ascii="DecimaWE Rg" w:hAnsi="DecimaWE Rg"/>
          <w:sz w:val="16"/>
          <w:szCs w:val="16"/>
        </w:rPr>
        <w:t>a) con la data di apertura di partita I.V.A. agricola per le aziende individuali;</w:t>
      </w:r>
    </w:p>
    <w:p w:rsidR="00934DE9" w:rsidRDefault="00934DE9" w:rsidP="00934DE9">
      <w:pPr>
        <w:spacing w:after="0" w:line="240" w:lineRule="auto"/>
      </w:pPr>
      <w:r w:rsidRPr="00644308">
        <w:rPr>
          <w:rFonts w:ascii="DecimaWE Rg" w:hAnsi="DecimaWE Rg"/>
          <w:sz w:val="16"/>
          <w:szCs w:val="16"/>
        </w:rPr>
        <w:t>b) con la data di assunzione della carica di amministratore per le società di persone o socio amministratore, unico o delegato, per le società di capitali e cooperative.</w:t>
      </w:r>
    </w:p>
  </w:footnote>
  <w:footnote w:id="2">
    <w:p w:rsidR="00934DE9" w:rsidRPr="00644308" w:rsidRDefault="00934DE9" w:rsidP="00934DE9">
      <w:pPr>
        <w:spacing w:after="0" w:line="240" w:lineRule="auto"/>
        <w:rPr>
          <w:rFonts w:ascii="DecimaWE Rg" w:hAnsi="DecimaWE Rg"/>
          <w:sz w:val="16"/>
          <w:szCs w:val="16"/>
        </w:rPr>
      </w:pPr>
      <w:r w:rsidRPr="00644308">
        <w:rPr>
          <w:rStyle w:val="Rimandonotaapidipagina"/>
          <w:rFonts w:ascii="DecimaWE Rg" w:hAnsi="DecimaWE Rg"/>
          <w:sz w:val="16"/>
          <w:szCs w:val="16"/>
        </w:rPr>
        <w:footnoteRef/>
      </w:r>
      <w:r w:rsidRPr="00644308">
        <w:rPr>
          <w:rFonts w:ascii="DecimaWE Rg" w:hAnsi="DecimaWE Rg"/>
          <w:sz w:val="16"/>
          <w:szCs w:val="16"/>
        </w:rPr>
        <w:t xml:space="preserve"> a) titolo di studio di perito agrario o agrotecnico oppure un diploma di laurea, triennale o quinquennale, in campo agrario, forestale, naturalistico, ambientale o veterinario o titolo equipollente;</w:t>
      </w:r>
    </w:p>
    <w:p w:rsidR="00934DE9" w:rsidRPr="00644308" w:rsidRDefault="00934DE9" w:rsidP="00934DE9">
      <w:pPr>
        <w:spacing w:after="0" w:line="240" w:lineRule="auto"/>
        <w:rPr>
          <w:rFonts w:ascii="DecimaWE Rg" w:hAnsi="DecimaWE Rg"/>
          <w:sz w:val="16"/>
          <w:szCs w:val="16"/>
        </w:rPr>
      </w:pPr>
      <w:r w:rsidRPr="00644308">
        <w:rPr>
          <w:rFonts w:ascii="DecimaWE Rg" w:hAnsi="DecimaWE Rg"/>
          <w:sz w:val="16"/>
          <w:szCs w:val="16"/>
        </w:rPr>
        <w:t>b) corso di formazione della durata minima di centocinquanta ore, finalizzato all’acquisizione delle conoscenze e delle competenze relative alla gestione di un’impresa agricola e alle pratiche agricole rispettose dell’ambiente, al corretto uso dei fertilizzanti e all’applicazione delle norme obbligatorie in agricoltura, con attestazione di superamento di verifica finale.</w:t>
      </w:r>
    </w:p>
    <w:p w:rsidR="00934DE9" w:rsidRDefault="00934DE9" w:rsidP="00934DE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54"/>
    <w:rsid w:val="00042D83"/>
    <w:rsid w:val="007B5854"/>
    <w:rsid w:val="00934DE9"/>
    <w:rsid w:val="00CF32C8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DE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DE9"/>
    <w:pPr>
      <w:ind w:left="720"/>
      <w:contextualSpacing/>
    </w:pPr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4DE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DE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DE9"/>
    <w:pPr>
      <w:ind w:left="720"/>
      <w:contextualSpacing/>
    </w:pPr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4DE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Romanelli</dc:creator>
  <cp:keywords/>
  <dc:description/>
  <cp:lastModifiedBy>Chiara Romanelli</cp:lastModifiedBy>
  <cp:revision>2</cp:revision>
  <dcterms:created xsi:type="dcterms:W3CDTF">2017-01-13T11:51:00Z</dcterms:created>
  <dcterms:modified xsi:type="dcterms:W3CDTF">2017-01-13T11:51:00Z</dcterms:modified>
</cp:coreProperties>
</file>